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ED9" w:rsidRPr="00826ED9" w:rsidRDefault="00826ED9" w:rsidP="00826ED9">
      <w:pPr>
        <w:widowControl/>
        <w:autoSpaceDE/>
        <w:autoSpaceDN/>
        <w:adjustRightInd/>
        <w:jc w:val="center"/>
        <w:rPr>
          <w:b/>
          <w:sz w:val="28"/>
          <w:szCs w:val="28"/>
        </w:rPr>
      </w:pPr>
      <w:r w:rsidRPr="00826ED9">
        <w:rPr>
          <w:b/>
          <w:sz w:val="28"/>
          <w:szCs w:val="28"/>
        </w:rPr>
        <w:t>Федеральное государственное образовательное бюджетное</w:t>
      </w:r>
    </w:p>
    <w:p w:rsidR="00826ED9" w:rsidRPr="00826ED9" w:rsidRDefault="00826ED9" w:rsidP="00826ED9">
      <w:pPr>
        <w:widowControl/>
        <w:suppressAutoHyphens/>
        <w:autoSpaceDE/>
        <w:autoSpaceDN/>
        <w:adjustRightInd/>
        <w:jc w:val="center"/>
        <w:rPr>
          <w:b/>
          <w:sz w:val="28"/>
          <w:szCs w:val="28"/>
        </w:rPr>
      </w:pPr>
      <w:r w:rsidRPr="00826ED9">
        <w:rPr>
          <w:b/>
          <w:sz w:val="28"/>
          <w:szCs w:val="28"/>
        </w:rPr>
        <w:t>учреждение высшего образования</w:t>
      </w:r>
      <w:r w:rsidRPr="00826ED9">
        <w:rPr>
          <w:b/>
          <w:sz w:val="28"/>
          <w:szCs w:val="28"/>
        </w:rPr>
        <w:br/>
        <w:t>«ФИНАНСОВЫЙ УНИВЕРСИТЕТ</w:t>
      </w:r>
      <w:r w:rsidRPr="00826ED9">
        <w:rPr>
          <w:b/>
          <w:sz w:val="28"/>
          <w:szCs w:val="28"/>
        </w:rPr>
        <w:br/>
        <w:t>ПРИ ПРАВИТЕЛЬСТВЕ РОССИЙСКОЙ ФЕДЕРАЦИИ»</w:t>
      </w:r>
    </w:p>
    <w:p w:rsidR="00826ED9" w:rsidRPr="00826ED9" w:rsidRDefault="00826ED9" w:rsidP="00826ED9">
      <w:pPr>
        <w:widowControl/>
        <w:suppressAutoHyphens/>
        <w:autoSpaceDE/>
        <w:autoSpaceDN/>
        <w:adjustRightInd/>
        <w:jc w:val="center"/>
        <w:rPr>
          <w:b/>
          <w:sz w:val="28"/>
          <w:szCs w:val="28"/>
        </w:rPr>
      </w:pPr>
      <w:r w:rsidRPr="00826ED9">
        <w:rPr>
          <w:b/>
          <w:sz w:val="28"/>
          <w:szCs w:val="28"/>
        </w:rPr>
        <w:t>(Финансовый университет)</w:t>
      </w:r>
    </w:p>
    <w:p w:rsidR="00826ED9" w:rsidRPr="00826ED9" w:rsidRDefault="00826ED9" w:rsidP="00826ED9">
      <w:pPr>
        <w:widowControl/>
        <w:suppressAutoHyphens/>
        <w:autoSpaceDE/>
        <w:autoSpaceDN/>
        <w:adjustRightInd/>
        <w:jc w:val="center"/>
        <w:rPr>
          <w:b/>
          <w:sz w:val="28"/>
          <w:szCs w:val="28"/>
        </w:rPr>
      </w:pPr>
    </w:p>
    <w:p w:rsidR="00826ED9" w:rsidRPr="00826ED9" w:rsidRDefault="00826ED9" w:rsidP="00826ED9">
      <w:pPr>
        <w:widowControl/>
        <w:suppressAutoHyphens/>
        <w:autoSpaceDE/>
        <w:autoSpaceDN/>
        <w:adjustRightInd/>
        <w:jc w:val="center"/>
        <w:rPr>
          <w:b/>
          <w:sz w:val="28"/>
          <w:szCs w:val="28"/>
        </w:rPr>
      </w:pPr>
      <w:r w:rsidRPr="00826ED9">
        <w:rPr>
          <w:b/>
          <w:sz w:val="28"/>
          <w:szCs w:val="28"/>
        </w:rPr>
        <w:t>Департамент анализа данных и машинного обучения</w:t>
      </w:r>
    </w:p>
    <w:p w:rsidR="00826ED9" w:rsidRPr="00F17306" w:rsidRDefault="00826ED9" w:rsidP="00F17306">
      <w:pPr>
        <w:widowControl/>
        <w:suppressAutoHyphens/>
        <w:autoSpaceDE/>
        <w:autoSpaceDN/>
        <w:adjustRightInd/>
        <w:jc w:val="center"/>
        <w:rPr>
          <w:b/>
          <w:sz w:val="28"/>
          <w:szCs w:val="28"/>
        </w:rPr>
      </w:pPr>
      <w:r w:rsidRPr="00826ED9">
        <w:rPr>
          <w:b/>
          <w:sz w:val="28"/>
          <w:szCs w:val="28"/>
        </w:rPr>
        <w:t>Факультета информационных технологий и анализа больших данных</w:t>
      </w:r>
    </w:p>
    <w:p w:rsidR="00826ED9" w:rsidRPr="00826ED9" w:rsidRDefault="00826ED9" w:rsidP="00826ED9">
      <w:pPr>
        <w:widowControl/>
        <w:autoSpaceDE/>
        <w:autoSpaceDN/>
        <w:adjustRightInd/>
        <w:spacing w:line="360" w:lineRule="auto"/>
        <w:ind w:left="4820"/>
        <w:jc w:val="center"/>
        <w:rPr>
          <w:sz w:val="28"/>
          <w:szCs w:val="28"/>
        </w:rPr>
      </w:pPr>
    </w:p>
    <w:tbl>
      <w:tblPr>
        <w:tblW w:w="9345" w:type="dxa"/>
        <w:jc w:val="center"/>
        <w:tblLayout w:type="fixed"/>
        <w:tblLook w:val="0400" w:firstRow="0" w:lastRow="0" w:firstColumn="0" w:lastColumn="0" w:noHBand="0" w:noVBand="1"/>
      </w:tblPr>
      <w:tblGrid>
        <w:gridCol w:w="4672"/>
        <w:gridCol w:w="4673"/>
      </w:tblGrid>
      <w:tr w:rsidR="00F17306" w:rsidTr="00F17306">
        <w:trPr>
          <w:jc w:val="center"/>
        </w:trPr>
        <w:tc>
          <w:tcPr>
            <w:tcW w:w="4672" w:type="dxa"/>
          </w:tcPr>
          <w:p w:rsidR="00F17306" w:rsidRPr="00081894" w:rsidRDefault="00F17306" w:rsidP="00F17306">
            <w:pPr>
              <w:rPr>
                <w:b/>
                <w:sz w:val="28"/>
                <w:szCs w:val="28"/>
              </w:rPr>
            </w:pPr>
            <w:r>
              <w:rPr>
                <w:sz w:val="28"/>
                <w:szCs w:val="28"/>
              </w:rPr>
              <w:t xml:space="preserve"> </w:t>
            </w:r>
            <w:r w:rsidRPr="00081894">
              <w:rPr>
                <w:sz w:val="28"/>
                <w:szCs w:val="28"/>
              </w:rPr>
              <w:t>СОГЛАСОВАНО</w:t>
            </w:r>
          </w:p>
        </w:tc>
        <w:tc>
          <w:tcPr>
            <w:tcW w:w="4673" w:type="dxa"/>
          </w:tcPr>
          <w:p w:rsidR="00F17306" w:rsidRDefault="00F17306" w:rsidP="00F17306">
            <w:pPr>
              <w:jc w:val="center"/>
              <w:rPr>
                <w:sz w:val="28"/>
                <w:szCs w:val="28"/>
              </w:rPr>
            </w:pPr>
            <w:r>
              <w:rPr>
                <w:sz w:val="28"/>
                <w:szCs w:val="28"/>
              </w:rPr>
              <w:t>УТВЕРЖДАЮ</w:t>
            </w:r>
          </w:p>
          <w:p w:rsidR="00F17306" w:rsidRDefault="00F17306" w:rsidP="00F17306">
            <w:pPr>
              <w:jc w:val="center"/>
              <w:rPr>
                <w:b/>
                <w:sz w:val="28"/>
                <w:szCs w:val="28"/>
              </w:rPr>
            </w:pPr>
          </w:p>
        </w:tc>
      </w:tr>
      <w:tr w:rsidR="00F17306" w:rsidTr="00F17306">
        <w:trPr>
          <w:jc w:val="center"/>
        </w:trPr>
        <w:tc>
          <w:tcPr>
            <w:tcW w:w="4672" w:type="dxa"/>
          </w:tcPr>
          <w:p w:rsidR="00F17306" w:rsidRPr="00A41637" w:rsidRDefault="00F17306" w:rsidP="00F17306">
            <w:pPr>
              <w:rPr>
                <w:sz w:val="28"/>
                <w:szCs w:val="28"/>
              </w:rPr>
            </w:pPr>
            <w:r>
              <w:rPr>
                <w:sz w:val="28"/>
                <w:szCs w:val="28"/>
              </w:rPr>
              <w:t xml:space="preserve"> </w:t>
            </w:r>
            <w:r w:rsidR="00A41637">
              <w:rPr>
                <w:sz w:val="28"/>
                <w:szCs w:val="28"/>
              </w:rPr>
              <w:t>АО «ЦПР»</w:t>
            </w:r>
            <w:r w:rsidRPr="00A41637">
              <w:rPr>
                <w:sz w:val="28"/>
                <w:szCs w:val="28"/>
              </w:rPr>
              <w:t xml:space="preserve">                                         </w:t>
            </w:r>
          </w:p>
          <w:p w:rsidR="00F17306" w:rsidRPr="00B6271A" w:rsidRDefault="00F17306" w:rsidP="00F17306">
            <w:pPr>
              <w:rPr>
                <w:b/>
              </w:rPr>
            </w:pPr>
            <w:r w:rsidRPr="00B6271A">
              <w:t>(наименование организации)</w:t>
            </w:r>
          </w:p>
        </w:tc>
        <w:tc>
          <w:tcPr>
            <w:tcW w:w="4673" w:type="dxa"/>
          </w:tcPr>
          <w:p w:rsidR="00F17306" w:rsidRDefault="00F17306" w:rsidP="00EC71F4">
            <w:pPr>
              <w:rPr>
                <w:sz w:val="28"/>
                <w:szCs w:val="28"/>
              </w:rPr>
            </w:pPr>
            <w:r>
              <w:rPr>
                <w:b/>
                <w:sz w:val="28"/>
                <w:szCs w:val="28"/>
              </w:rPr>
              <w:t xml:space="preserve">                   </w:t>
            </w:r>
            <w:r>
              <w:rPr>
                <w:sz w:val="28"/>
                <w:szCs w:val="28"/>
              </w:rPr>
              <w:t>Проректор по учебной</w:t>
            </w:r>
          </w:p>
          <w:p w:rsidR="00F17306" w:rsidRPr="00F17306" w:rsidRDefault="00F17306" w:rsidP="00EC71F4">
            <w:pPr>
              <w:rPr>
                <w:sz w:val="28"/>
                <w:szCs w:val="28"/>
              </w:rPr>
            </w:pPr>
          </w:p>
        </w:tc>
      </w:tr>
      <w:tr w:rsidR="00F17306" w:rsidTr="00F17306">
        <w:trPr>
          <w:trHeight w:val="170"/>
          <w:jc w:val="center"/>
        </w:trPr>
        <w:tc>
          <w:tcPr>
            <w:tcW w:w="4672" w:type="dxa"/>
          </w:tcPr>
          <w:p w:rsidR="00F17306" w:rsidRPr="00F17306" w:rsidRDefault="00A41637" w:rsidP="00F17306">
            <w:pPr>
              <w:rPr>
                <w:sz w:val="28"/>
                <w:szCs w:val="28"/>
              </w:rPr>
            </w:pPr>
            <w:r>
              <w:rPr>
                <w:sz w:val="28"/>
                <w:szCs w:val="28"/>
              </w:rPr>
              <w:t>Генеральный директор</w:t>
            </w:r>
            <w:r w:rsidR="00F17306">
              <w:rPr>
                <w:sz w:val="28"/>
                <w:szCs w:val="28"/>
              </w:rPr>
              <w:t xml:space="preserve">                            </w:t>
            </w:r>
          </w:p>
          <w:p w:rsidR="00F17306" w:rsidRPr="003F4694" w:rsidRDefault="00F17306" w:rsidP="00F17306">
            <w:pPr>
              <w:rPr>
                <w:b/>
              </w:rPr>
            </w:pPr>
            <w:r w:rsidRPr="003F4694">
              <w:t>(должность представителя работодателя)</w:t>
            </w:r>
          </w:p>
        </w:tc>
        <w:tc>
          <w:tcPr>
            <w:tcW w:w="4673" w:type="dxa"/>
          </w:tcPr>
          <w:p w:rsidR="00F17306" w:rsidRPr="00F17306" w:rsidRDefault="00F17306" w:rsidP="00EC71F4">
            <w:pPr>
              <w:rPr>
                <w:sz w:val="28"/>
                <w:szCs w:val="28"/>
              </w:rPr>
            </w:pPr>
            <w:r w:rsidRPr="00F17306">
              <w:rPr>
                <w:sz w:val="28"/>
                <w:szCs w:val="28"/>
              </w:rPr>
              <w:t xml:space="preserve">  </w:t>
            </w:r>
            <w:r>
              <w:rPr>
                <w:sz w:val="28"/>
                <w:szCs w:val="28"/>
              </w:rPr>
              <w:t xml:space="preserve">                </w:t>
            </w:r>
            <w:r w:rsidRPr="00F17306">
              <w:rPr>
                <w:sz w:val="28"/>
                <w:szCs w:val="28"/>
              </w:rPr>
              <w:t xml:space="preserve"> </w:t>
            </w:r>
            <w:r>
              <w:rPr>
                <w:sz w:val="28"/>
                <w:szCs w:val="28"/>
              </w:rPr>
              <w:t>и</w:t>
            </w:r>
            <w:r w:rsidRPr="00F17306">
              <w:rPr>
                <w:sz w:val="28"/>
                <w:szCs w:val="28"/>
              </w:rPr>
              <w:t xml:space="preserve"> методической работе</w:t>
            </w:r>
          </w:p>
          <w:p w:rsidR="00F17306" w:rsidRDefault="00F17306" w:rsidP="00EC71F4">
            <w:pPr>
              <w:rPr>
                <w:b/>
                <w:sz w:val="28"/>
                <w:szCs w:val="28"/>
              </w:rPr>
            </w:pPr>
            <w:r>
              <w:rPr>
                <w:b/>
                <w:sz w:val="28"/>
                <w:szCs w:val="28"/>
              </w:rPr>
              <w:t xml:space="preserve"> </w:t>
            </w:r>
          </w:p>
        </w:tc>
      </w:tr>
      <w:tr w:rsidR="00F17306" w:rsidTr="00F17306">
        <w:trPr>
          <w:jc w:val="center"/>
        </w:trPr>
        <w:tc>
          <w:tcPr>
            <w:tcW w:w="4672" w:type="dxa"/>
          </w:tcPr>
          <w:p w:rsidR="00F17306" w:rsidRDefault="00F17306" w:rsidP="00F17306">
            <w:pPr>
              <w:rPr>
                <w:sz w:val="28"/>
                <w:szCs w:val="28"/>
              </w:rPr>
            </w:pPr>
            <w:r>
              <w:rPr>
                <w:sz w:val="28"/>
                <w:szCs w:val="28"/>
              </w:rPr>
              <w:t xml:space="preserve">____________   </w:t>
            </w:r>
            <w:r w:rsidR="00A41637">
              <w:rPr>
                <w:sz w:val="28"/>
                <w:szCs w:val="28"/>
              </w:rPr>
              <w:t>Самохин А.Н.</w:t>
            </w:r>
          </w:p>
          <w:p w:rsidR="00F17306" w:rsidRPr="00EC71F4" w:rsidRDefault="00F17306" w:rsidP="00F17306">
            <w:pPr>
              <w:jc w:val="both"/>
              <w:rPr>
                <w:sz w:val="24"/>
              </w:rPr>
            </w:pPr>
            <w:r w:rsidRPr="00EC71F4">
              <w:rPr>
                <w:sz w:val="24"/>
              </w:rPr>
              <w:t xml:space="preserve">        (</w:t>
            </w:r>
            <w:proofErr w:type="gramStart"/>
            <w:r w:rsidRPr="00EC71F4">
              <w:rPr>
                <w:sz w:val="24"/>
              </w:rPr>
              <w:t>подпись)</w:t>
            </w:r>
            <w:r w:rsidR="00A41637">
              <w:rPr>
                <w:sz w:val="24"/>
              </w:rPr>
              <w:t xml:space="preserve">   </w:t>
            </w:r>
            <w:proofErr w:type="gramEnd"/>
            <w:r w:rsidR="00A41637">
              <w:rPr>
                <w:sz w:val="24"/>
              </w:rPr>
              <w:t xml:space="preserve">          </w:t>
            </w:r>
            <w:r w:rsidRPr="00EC71F4">
              <w:rPr>
                <w:sz w:val="24"/>
              </w:rPr>
              <w:t>(ФИО)</w:t>
            </w:r>
          </w:p>
          <w:p w:rsidR="00F17306" w:rsidRDefault="00A41637" w:rsidP="00F17306">
            <w:pPr>
              <w:rPr>
                <w:sz w:val="28"/>
                <w:szCs w:val="28"/>
              </w:rPr>
            </w:pPr>
            <w:r>
              <w:rPr>
                <w:sz w:val="28"/>
                <w:szCs w:val="28"/>
              </w:rPr>
              <w:t>18.04.</w:t>
            </w:r>
            <w:r w:rsidR="00F17306">
              <w:rPr>
                <w:sz w:val="28"/>
                <w:szCs w:val="28"/>
              </w:rPr>
              <w:t>2023 г.</w:t>
            </w:r>
            <w:r w:rsidR="00EC71F4">
              <w:rPr>
                <w:sz w:val="28"/>
                <w:szCs w:val="28"/>
              </w:rPr>
              <w:t xml:space="preserve">                         </w:t>
            </w:r>
          </w:p>
          <w:p w:rsidR="00F17306" w:rsidRDefault="00F17306" w:rsidP="00F17306">
            <w:pPr>
              <w:jc w:val="center"/>
              <w:rPr>
                <w:b/>
                <w:sz w:val="28"/>
                <w:szCs w:val="28"/>
              </w:rPr>
            </w:pPr>
          </w:p>
        </w:tc>
        <w:tc>
          <w:tcPr>
            <w:tcW w:w="4673" w:type="dxa"/>
          </w:tcPr>
          <w:p w:rsidR="00F17306" w:rsidRDefault="00EC71F4" w:rsidP="00EC71F4">
            <w:pPr>
              <w:jc w:val="center"/>
              <w:rPr>
                <w:sz w:val="28"/>
                <w:szCs w:val="28"/>
              </w:rPr>
            </w:pPr>
            <w:r>
              <w:rPr>
                <w:sz w:val="28"/>
                <w:szCs w:val="28"/>
              </w:rPr>
              <w:t xml:space="preserve">             _______Е.А. Каменева</w:t>
            </w:r>
          </w:p>
          <w:p w:rsidR="00F17306" w:rsidRDefault="00F17306" w:rsidP="00EC71F4">
            <w:pPr>
              <w:rPr>
                <w:sz w:val="28"/>
                <w:szCs w:val="28"/>
              </w:rPr>
            </w:pPr>
          </w:p>
          <w:p w:rsidR="00F17306" w:rsidRPr="00EC71F4" w:rsidRDefault="00EC71F4" w:rsidP="00A41637">
            <w:pPr>
              <w:rPr>
                <w:sz w:val="28"/>
                <w:szCs w:val="28"/>
              </w:rPr>
            </w:pPr>
            <w:r>
              <w:rPr>
                <w:b/>
                <w:sz w:val="28"/>
                <w:szCs w:val="28"/>
              </w:rPr>
              <w:t xml:space="preserve">                  </w:t>
            </w:r>
            <w:r w:rsidR="00A41637">
              <w:rPr>
                <w:sz w:val="28"/>
                <w:szCs w:val="28"/>
              </w:rPr>
              <w:t>25.04.</w:t>
            </w:r>
            <w:r w:rsidRPr="00EC71F4">
              <w:rPr>
                <w:sz w:val="28"/>
                <w:szCs w:val="28"/>
              </w:rPr>
              <w:t>2023 г.</w:t>
            </w:r>
          </w:p>
        </w:tc>
      </w:tr>
    </w:tbl>
    <w:p w:rsidR="00826ED9" w:rsidRPr="00457047" w:rsidRDefault="00826ED9" w:rsidP="00826ED9">
      <w:pPr>
        <w:widowControl/>
        <w:autoSpaceDE/>
        <w:autoSpaceDN/>
        <w:adjustRightInd/>
        <w:spacing w:before="240" w:line="360" w:lineRule="auto"/>
        <w:jc w:val="center"/>
        <w:rPr>
          <w:b/>
          <w:bCs/>
          <w:sz w:val="28"/>
          <w:szCs w:val="28"/>
        </w:rPr>
      </w:pPr>
      <w:r w:rsidRPr="00457047">
        <w:rPr>
          <w:b/>
          <w:bCs/>
          <w:sz w:val="28"/>
          <w:szCs w:val="28"/>
        </w:rPr>
        <w:t>Городецкая О.Ю.</w:t>
      </w:r>
    </w:p>
    <w:p w:rsidR="00826ED9" w:rsidRPr="00F17306" w:rsidRDefault="006221FB" w:rsidP="00F17306">
      <w:pPr>
        <w:widowControl/>
        <w:autoSpaceDE/>
        <w:autoSpaceDN/>
        <w:adjustRightInd/>
        <w:jc w:val="center"/>
        <w:rPr>
          <w:b/>
          <w:bCs/>
          <w:sz w:val="28"/>
          <w:szCs w:val="28"/>
        </w:rPr>
      </w:pPr>
      <w:r>
        <w:rPr>
          <w:b/>
          <w:bCs/>
          <w:sz w:val="28"/>
          <w:szCs w:val="28"/>
        </w:rPr>
        <w:t>Моделирование бизнес-процессов</w:t>
      </w:r>
    </w:p>
    <w:p w:rsidR="00826ED9" w:rsidRPr="00826ED9" w:rsidRDefault="00826ED9" w:rsidP="00826ED9">
      <w:pPr>
        <w:widowControl/>
        <w:autoSpaceDE/>
        <w:autoSpaceDN/>
        <w:adjustRightInd/>
        <w:jc w:val="center"/>
        <w:rPr>
          <w:b/>
          <w:sz w:val="28"/>
          <w:szCs w:val="28"/>
        </w:rPr>
      </w:pPr>
    </w:p>
    <w:p w:rsidR="00826ED9" w:rsidRPr="00826ED9" w:rsidRDefault="00826ED9" w:rsidP="00826ED9">
      <w:pPr>
        <w:widowControl/>
        <w:autoSpaceDE/>
        <w:autoSpaceDN/>
        <w:adjustRightInd/>
        <w:jc w:val="center"/>
        <w:rPr>
          <w:b/>
          <w:snapToGrid w:val="0"/>
          <w:sz w:val="28"/>
          <w:szCs w:val="28"/>
        </w:rPr>
      </w:pPr>
      <w:r w:rsidRPr="00826ED9">
        <w:rPr>
          <w:b/>
          <w:snapToGrid w:val="0"/>
          <w:sz w:val="28"/>
          <w:szCs w:val="28"/>
        </w:rPr>
        <w:t>Рабочая программа дисциплины</w:t>
      </w:r>
    </w:p>
    <w:p w:rsidR="00826ED9" w:rsidRPr="00826ED9" w:rsidRDefault="00826ED9" w:rsidP="00826ED9">
      <w:pPr>
        <w:widowControl/>
        <w:autoSpaceDE/>
        <w:autoSpaceDN/>
        <w:adjustRightInd/>
        <w:ind w:left="454"/>
        <w:jc w:val="center"/>
        <w:rPr>
          <w:sz w:val="28"/>
          <w:szCs w:val="28"/>
        </w:rPr>
      </w:pPr>
      <w:r w:rsidRPr="00826ED9">
        <w:rPr>
          <w:sz w:val="28"/>
          <w:szCs w:val="28"/>
        </w:rPr>
        <w:t>для студентов, обучающихся по направлению подготовки</w:t>
      </w:r>
    </w:p>
    <w:p w:rsidR="00826ED9" w:rsidRPr="00826ED9" w:rsidRDefault="00826ED9" w:rsidP="00826ED9">
      <w:pPr>
        <w:widowControl/>
        <w:autoSpaceDE/>
        <w:autoSpaceDN/>
        <w:adjustRightInd/>
        <w:ind w:left="454"/>
        <w:jc w:val="center"/>
        <w:rPr>
          <w:sz w:val="28"/>
          <w:szCs w:val="28"/>
        </w:rPr>
      </w:pPr>
      <w:r w:rsidRPr="00826ED9">
        <w:rPr>
          <w:sz w:val="28"/>
          <w:szCs w:val="28"/>
        </w:rPr>
        <w:t xml:space="preserve"> </w:t>
      </w:r>
      <w:r w:rsidR="00DD79DB">
        <w:rPr>
          <w:sz w:val="28"/>
          <w:szCs w:val="28"/>
        </w:rPr>
        <w:t>09</w:t>
      </w:r>
      <w:r w:rsidRPr="00826ED9">
        <w:rPr>
          <w:sz w:val="28"/>
          <w:szCs w:val="28"/>
        </w:rPr>
        <w:t>.03.0</w:t>
      </w:r>
      <w:r w:rsidR="00DD79DB">
        <w:rPr>
          <w:sz w:val="28"/>
          <w:szCs w:val="28"/>
        </w:rPr>
        <w:t>3</w:t>
      </w:r>
      <w:r w:rsidR="00F17306">
        <w:rPr>
          <w:sz w:val="28"/>
          <w:szCs w:val="28"/>
        </w:rPr>
        <w:t xml:space="preserve"> - </w:t>
      </w:r>
      <w:r w:rsidR="00F679BE">
        <w:rPr>
          <w:sz w:val="28"/>
          <w:szCs w:val="28"/>
        </w:rPr>
        <w:t>Прикладная информатика</w:t>
      </w:r>
      <w:r w:rsidR="00F17306">
        <w:rPr>
          <w:sz w:val="28"/>
          <w:szCs w:val="28"/>
        </w:rPr>
        <w:t>,</w:t>
      </w:r>
    </w:p>
    <w:p w:rsidR="00345FD0" w:rsidRDefault="00345FD0" w:rsidP="00345FD0">
      <w:pPr>
        <w:widowControl/>
        <w:autoSpaceDE/>
        <w:autoSpaceDN/>
        <w:adjustRightInd/>
        <w:ind w:left="454"/>
        <w:jc w:val="center"/>
        <w:rPr>
          <w:sz w:val="28"/>
          <w:szCs w:val="28"/>
        </w:rPr>
      </w:pPr>
      <w:r w:rsidRPr="00345FD0">
        <w:rPr>
          <w:sz w:val="28"/>
          <w:szCs w:val="28"/>
        </w:rPr>
        <w:t>ОП «</w:t>
      </w:r>
      <w:r w:rsidR="00F679BE" w:rsidRPr="00F679BE">
        <w:rPr>
          <w:sz w:val="28"/>
          <w:szCs w:val="28"/>
        </w:rPr>
        <w:t>Прикладные информационные системы в экономике и финансах</w:t>
      </w:r>
      <w:r w:rsidRPr="00345FD0">
        <w:rPr>
          <w:sz w:val="28"/>
          <w:szCs w:val="28"/>
        </w:rPr>
        <w:t>»,</w:t>
      </w:r>
    </w:p>
    <w:p w:rsidR="00DD79DB" w:rsidRPr="00345FD0" w:rsidRDefault="00DD79DB" w:rsidP="00345FD0">
      <w:pPr>
        <w:widowControl/>
        <w:autoSpaceDE/>
        <w:autoSpaceDN/>
        <w:adjustRightInd/>
        <w:ind w:left="454"/>
        <w:jc w:val="center"/>
        <w:rPr>
          <w:sz w:val="28"/>
          <w:szCs w:val="28"/>
        </w:rPr>
      </w:pPr>
      <w:r>
        <w:rPr>
          <w:sz w:val="28"/>
          <w:szCs w:val="28"/>
        </w:rPr>
        <w:t>Профиль «</w:t>
      </w:r>
      <w:r w:rsidRPr="00DD79DB">
        <w:rPr>
          <w:sz w:val="28"/>
          <w:szCs w:val="28"/>
        </w:rPr>
        <w:t>Прикладные информационные системы в экономике и финансах</w:t>
      </w:r>
      <w:r>
        <w:rPr>
          <w:sz w:val="28"/>
          <w:szCs w:val="28"/>
        </w:rPr>
        <w:t>»</w:t>
      </w:r>
    </w:p>
    <w:p w:rsidR="00826ED9" w:rsidRPr="00826ED9" w:rsidRDefault="00F679BE" w:rsidP="00345FD0">
      <w:pPr>
        <w:widowControl/>
        <w:autoSpaceDE/>
        <w:autoSpaceDN/>
        <w:adjustRightInd/>
        <w:ind w:left="454"/>
        <w:jc w:val="center"/>
        <w:rPr>
          <w:strike/>
          <w:sz w:val="28"/>
          <w:szCs w:val="28"/>
        </w:rPr>
      </w:pPr>
      <w:r w:rsidRPr="00345FD0">
        <w:rPr>
          <w:sz w:val="28"/>
          <w:szCs w:val="28"/>
        </w:rPr>
        <w:t xml:space="preserve"> </w:t>
      </w:r>
    </w:p>
    <w:p w:rsidR="00826ED9" w:rsidRPr="00826ED9" w:rsidRDefault="00826ED9" w:rsidP="00826ED9">
      <w:pPr>
        <w:widowControl/>
        <w:autoSpaceDE/>
        <w:autoSpaceDN/>
        <w:adjustRightInd/>
        <w:jc w:val="center"/>
        <w:rPr>
          <w:b/>
          <w:bCs/>
          <w:sz w:val="28"/>
          <w:szCs w:val="28"/>
        </w:rPr>
      </w:pPr>
    </w:p>
    <w:p w:rsidR="00826ED9" w:rsidRPr="00826ED9" w:rsidRDefault="00826ED9" w:rsidP="00826ED9">
      <w:pPr>
        <w:widowControl/>
        <w:autoSpaceDE/>
        <w:autoSpaceDN/>
        <w:adjustRightInd/>
        <w:jc w:val="center"/>
        <w:rPr>
          <w:i/>
          <w:sz w:val="28"/>
          <w:szCs w:val="28"/>
        </w:rPr>
      </w:pPr>
      <w:r w:rsidRPr="00826ED9">
        <w:rPr>
          <w:i/>
          <w:sz w:val="28"/>
          <w:szCs w:val="28"/>
        </w:rPr>
        <w:t xml:space="preserve">Рекомендовано Ученым советом </w:t>
      </w:r>
      <w:r w:rsidRPr="00826ED9">
        <w:rPr>
          <w:i/>
          <w:sz w:val="28"/>
          <w:szCs w:val="28"/>
        </w:rPr>
        <w:br/>
        <w:t>Факультета информационных технологий и анализа больших данных</w:t>
      </w:r>
    </w:p>
    <w:p w:rsidR="00826ED9" w:rsidRPr="00826ED9" w:rsidRDefault="00826ED9" w:rsidP="00826ED9">
      <w:pPr>
        <w:widowControl/>
        <w:autoSpaceDE/>
        <w:autoSpaceDN/>
        <w:adjustRightInd/>
        <w:jc w:val="center"/>
        <w:rPr>
          <w:i/>
          <w:sz w:val="28"/>
          <w:szCs w:val="28"/>
        </w:rPr>
      </w:pPr>
      <w:r w:rsidRPr="00826ED9">
        <w:rPr>
          <w:i/>
          <w:sz w:val="28"/>
          <w:szCs w:val="28"/>
        </w:rPr>
        <w:t>(протокол №</w:t>
      </w:r>
      <w:r w:rsidR="001F6F3C">
        <w:rPr>
          <w:i/>
          <w:sz w:val="28"/>
          <w:szCs w:val="28"/>
        </w:rPr>
        <w:t>31 от 18.04.2023г.</w:t>
      </w:r>
      <w:r w:rsidRPr="00826ED9">
        <w:rPr>
          <w:i/>
          <w:sz w:val="28"/>
          <w:szCs w:val="28"/>
        </w:rPr>
        <w:t>)</w:t>
      </w:r>
    </w:p>
    <w:p w:rsidR="00826ED9" w:rsidRPr="00826ED9" w:rsidRDefault="00826ED9" w:rsidP="00826ED9">
      <w:pPr>
        <w:widowControl/>
        <w:autoSpaceDE/>
        <w:autoSpaceDN/>
        <w:adjustRightInd/>
        <w:jc w:val="center"/>
        <w:rPr>
          <w:i/>
          <w:sz w:val="28"/>
          <w:szCs w:val="28"/>
        </w:rPr>
      </w:pPr>
    </w:p>
    <w:p w:rsidR="00826ED9" w:rsidRPr="00826ED9" w:rsidRDefault="00826ED9" w:rsidP="00826ED9">
      <w:pPr>
        <w:widowControl/>
        <w:autoSpaceDE/>
        <w:autoSpaceDN/>
        <w:adjustRightInd/>
        <w:jc w:val="center"/>
        <w:rPr>
          <w:i/>
          <w:sz w:val="28"/>
          <w:szCs w:val="28"/>
        </w:rPr>
      </w:pPr>
      <w:r w:rsidRPr="00826ED9">
        <w:rPr>
          <w:i/>
          <w:sz w:val="28"/>
          <w:szCs w:val="28"/>
        </w:rPr>
        <w:t xml:space="preserve">Одобрено Советом учебно-научного </w:t>
      </w:r>
    </w:p>
    <w:p w:rsidR="00826ED9" w:rsidRPr="00826ED9" w:rsidRDefault="00826ED9" w:rsidP="00826ED9">
      <w:pPr>
        <w:widowControl/>
        <w:autoSpaceDE/>
        <w:autoSpaceDN/>
        <w:adjustRightInd/>
        <w:jc w:val="center"/>
        <w:rPr>
          <w:i/>
          <w:sz w:val="28"/>
          <w:szCs w:val="28"/>
        </w:rPr>
      </w:pPr>
      <w:r w:rsidRPr="00826ED9">
        <w:rPr>
          <w:i/>
          <w:sz w:val="28"/>
          <w:szCs w:val="28"/>
        </w:rPr>
        <w:t xml:space="preserve">     Департамента анализа данных и машинного обучения </w:t>
      </w:r>
      <w:r w:rsidRPr="00826ED9">
        <w:rPr>
          <w:i/>
          <w:sz w:val="28"/>
          <w:szCs w:val="28"/>
        </w:rPr>
        <w:br/>
        <w:t>(протокол №</w:t>
      </w:r>
      <w:r w:rsidR="001F6F3C">
        <w:rPr>
          <w:i/>
          <w:sz w:val="28"/>
          <w:szCs w:val="28"/>
        </w:rPr>
        <w:t>2 от 29.03.2023г.</w:t>
      </w:r>
      <w:r w:rsidRPr="00826ED9">
        <w:rPr>
          <w:i/>
          <w:sz w:val="28"/>
          <w:szCs w:val="28"/>
        </w:rPr>
        <w:t>)</w:t>
      </w:r>
    </w:p>
    <w:p w:rsidR="00826ED9" w:rsidRPr="00826ED9" w:rsidRDefault="00826ED9" w:rsidP="00826ED9">
      <w:pPr>
        <w:widowControl/>
        <w:suppressAutoHyphens/>
        <w:autoSpaceDE/>
        <w:autoSpaceDN/>
        <w:adjustRightInd/>
        <w:jc w:val="center"/>
        <w:rPr>
          <w:i/>
          <w:sz w:val="28"/>
          <w:szCs w:val="28"/>
        </w:rPr>
      </w:pPr>
    </w:p>
    <w:p w:rsidR="00D26F9F" w:rsidRDefault="00D26F9F" w:rsidP="00826ED9">
      <w:pPr>
        <w:widowControl/>
        <w:autoSpaceDE/>
        <w:autoSpaceDN/>
        <w:adjustRightInd/>
        <w:spacing w:line="360" w:lineRule="auto"/>
        <w:jc w:val="center"/>
        <w:rPr>
          <w:b/>
          <w:sz w:val="28"/>
          <w:szCs w:val="28"/>
        </w:rPr>
      </w:pPr>
    </w:p>
    <w:p w:rsidR="00D26F9F" w:rsidRDefault="00D26F9F" w:rsidP="00826ED9">
      <w:pPr>
        <w:widowControl/>
        <w:autoSpaceDE/>
        <w:autoSpaceDN/>
        <w:adjustRightInd/>
        <w:spacing w:line="360" w:lineRule="auto"/>
        <w:jc w:val="center"/>
        <w:rPr>
          <w:b/>
          <w:sz w:val="28"/>
          <w:szCs w:val="28"/>
        </w:rPr>
      </w:pPr>
    </w:p>
    <w:p w:rsidR="00D26F9F" w:rsidRDefault="00D26F9F" w:rsidP="00826ED9">
      <w:pPr>
        <w:widowControl/>
        <w:autoSpaceDE/>
        <w:autoSpaceDN/>
        <w:adjustRightInd/>
        <w:spacing w:line="360" w:lineRule="auto"/>
        <w:jc w:val="center"/>
        <w:rPr>
          <w:b/>
          <w:sz w:val="28"/>
          <w:szCs w:val="28"/>
        </w:rPr>
      </w:pPr>
    </w:p>
    <w:p w:rsidR="00721DFB" w:rsidRPr="00FE08FC" w:rsidRDefault="00826ED9" w:rsidP="00826ED9">
      <w:pPr>
        <w:widowControl/>
        <w:autoSpaceDE/>
        <w:autoSpaceDN/>
        <w:adjustRightInd/>
        <w:spacing w:line="360" w:lineRule="auto"/>
        <w:jc w:val="center"/>
        <w:rPr>
          <w:b/>
          <w:caps/>
          <w:sz w:val="28"/>
          <w:szCs w:val="28"/>
          <w:lang w:eastAsia="ar-SA"/>
        </w:rPr>
      </w:pPr>
      <w:r w:rsidRPr="00826ED9">
        <w:rPr>
          <w:b/>
          <w:sz w:val="28"/>
          <w:szCs w:val="28"/>
        </w:rPr>
        <w:t>Москва</w:t>
      </w:r>
      <w:r w:rsidRPr="00826ED9">
        <w:rPr>
          <w:b/>
          <w:caps/>
          <w:sz w:val="28"/>
          <w:szCs w:val="28"/>
        </w:rPr>
        <w:t xml:space="preserve"> 2023</w:t>
      </w:r>
      <w:r w:rsidR="00721DFB" w:rsidRPr="00C57D06">
        <w:rPr>
          <w:sz w:val="28"/>
          <w:szCs w:val="28"/>
        </w:rPr>
        <w:br w:type="page"/>
      </w:r>
    </w:p>
    <w:sdt>
      <w:sdtPr>
        <w:rPr>
          <w:rFonts w:ascii="Times New Roman" w:eastAsia="Times New Roman" w:hAnsi="Times New Roman" w:cs="Times New Roman"/>
          <w:b w:val="0"/>
          <w:bCs w:val="0"/>
          <w:color w:val="auto"/>
          <w:sz w:val="20"/>
          <w:szCs w:val="20"/>
        </w:rPr>
        <w:id w:val="775990186"/>
        <w:docPartObj>
          <w:docPartGallery w:val="Table of Contents"/>
          <w:docPartUnique/>
        </w:docPartObj>
      </w:sdtPr>
      <w:sdtEndPr>
        <w:rPr>
          <w:sz w:val="28"/>
          <w:szCs w:val="28"/>
        </w:rPr>
      </w:sdtEndPr>
      <w:sdtContent>
        <w:p w:rsidR="00FE654F" w:rsidRPr="00FE654F" w:rsidRDefault="00FE654F" w:rsidP="00BE410B">
          <w:pPr>
            <w:pStyle w:val="ac"/>
            <w:spacing w:before="0" w:line="360" w:lineRule="auto"/>
            <w:jc w:val="center"/>
            <w:rPr>
              <w:rFonts w:ascii="Times New Roman" w:hAnsi="Times New Roman" w:cs="Times New Roman"/>
              <w:color w:val="auto"/>
            </w:rPr>
          </w:pPr>
          <w:r>
            <w:rPr>
              <w:rFonts w:ascii="Times New Roman" w:hAnsi="Times New Roman" w:cs="Times New Roman"/>
              <w:color w:val="auto"/>
            </w:rPr>
            <w:t>Содержа</w:t>
          </w:r>
          <w:r w:rsidRPr="00FE654F">
            <w:rPr>
              <w:rFonts w:ascii="Times New Roman" w:hAnsi="Times New Roman" w:cs="Times New Roman"/>
              <w:color w:val="auto"/>
            </w:rPr>
            <w:t>ние</w:t>
          </w:r>
        </w:p>
        <w:p w:rsidR="00457047" w:rsidRPr="000428E1" w:rsidRDefault="00FE654F" w:rsidP="00F17306">
          <w:pPr>
            <w:pStyle w:val="11"/>
            <w:jc w:val="both"/>
            <w:rPr>
              <w:rFonts w:asciiTheme="minorHAnsi" w:eastAsiaTheme="minorEastAsia" w:hAnsiTheme="minorHAnsi" w:cstheme="minorBidi"/>
              <w:noProof/>
            </w:rPr>
          </w:pPr>
          <w:r w:rsidRPr="00481C91">
            <w:fldChar w:fldCharType="begin"/>
          </w:r>
          <w:r w:rsidRPr="00481C91">
            <w:instrText xml:space="preserve"> TOC \o "1-3" \h \z \u </w:instrText>
          </w:r>
          <w:r w:rsidRPr="00481C91">
            <w:fldChar w:fldCharType="separate"/>
          </w:r>
          <w:hyperlink w:anchor="_Toc133275418" w:history="1">
            <w:r w:rsidR="00457047" w:rsidRPr="000428E1">
              <w:rPr>
                <w:rStyle w:val="ad"/>
                <w:noProof/>
              </w:rPr>
              <w:t>1. Наименование дисциплины</w:t>
            </w:r>
            <w:r w:rsidR="00457047" w:rsidRPr="000428E1">
              <w:rPr>
                <w:noProof/>
                <w:webHidden/>
              </w:rPr>
              <w:tab/>
            </w:r>
            <w:r w:rsidR="00457047" w:rsidRPr="000428E1">
              <w:rPr>
                <w:noProof/>
                <w:webHidden/>
              </w:rPr>
              <w:fldChar w:fldCharType="begin"/>
            </w:r>
            <w:r w:rsidR="00457047" w:rsidRPr="000428E1">
              <w:rPr>
                <w:noProof/>
                <w:webHidden/>
              </w:rPr>
              <w:instrText xml:space="preserve"> PAGEREF _Toc133275418 \h </w:instrText>
            </w:r>
            <w:r w:rsidR="00457047" w:rsidRPr="000428E1">
              <w:rPr>
                <w:noProof/>
                <w:webHidden/>
              </w:rPr>
            </w:r>
            <w:r w:rsidR="00457047" w:rsidRPr="000428E1">
              <w:rPr>
                <w:noProof/>
                <w:webHidden/>
              </w:rPr>
              <w:fldChar w:fldCharType="separate"/>
            </w:r>
            <w:r w:rsidR="001F6F3C">
              <w:rPr>
                <w:noProof/>
                <w:webHidden/>
              </w:rPr>
              <w:t>3</w:t>
            </w:r>
            <w:r w:rsidR="00457047" w:rsidRPr="000428E1">
              <w:rPr>
                <w:noProof/>
                <w:webHidden/>
              </w:rPr>
              <w:fldChar w:fldCharType="end"/>
            </w:r>
          </w:hyperlink>
        </w:p>
        <w:p w:rsidR="00457047" w:rsidRPr="000428E1" w:rsidRDefault="00A41637" w:rsidP="00F17306">
          <w:pPr>
            <w:pStyle w:val="11"/>
            <w:jc w:val="both"/>
            <w:rPr>
              <w:rFonts w:asciiTheme="minorHAnsi" w:eastAsiaTheme="minorEastAsia" w:hAnsiTheme="minorHAnsi" w:cstheme="minorBidi"/>
              <w:noProof/>
            </w:rPr>
          </w:pPr>
          <w:hyperlink w:anchor="_Toc133275419" w:history="1">
            <w:r w:rsidR="00457047" w:rsidRPr="000428E1">
              <w:rPr>
                <w:rStyle w:val="ad"/>
                <w:noProof/>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457047" w:rsidRPr="000428E1">
              <w:rPr>
                <w:noProof/>
                <w:webHidden/>
              </w:rPr>
              <w:tab/>
            </w:r>
            <w:r w:rsidR="00457047" w:rsidRPr="000428E1">
              <w:rPr>
                <w:noProof/>
                <w:webHidden/>
              </w:rPr>
              <w:fldChar w:fldCharType="begin"/>
            </w:r>
            <w:r w:rsidR="00457047" w:rsidRPr="000428E1">
              <w:rPr>
                <w:noProof/>
                <w:webHidden/>
              </w:rPr>
              <w:instrText xml:space="preserve"> PAGEREF _Toc133275419 \h </w:instrText>
            </w:r>
            <w:r w:rsidR="00457047" w:rsidRPr="000428E1">
              <w:rPr>
                <w:noProof/>
                <w:webHidden/>
              </w:rPr>
            </w:r>
            <w:r w:rsidR="00457047" w:rsidRPr="000428E1">
              <w:rPr>
                <w:noProof/>
                <w:webHidden/>
              </w:rPr>
              <w:fldChar w:fldCharType="separate"/>
            </w:r>
            <w:r w:rsidR="001F6F3C">
              <w:rPr>
                <w:noProof/>
                <w:webHidden/>
              </w:rPr>
              <w:t>3</w:t>
            </w:r>
            <w:r w:rsidR="00457047" w:rsidRPr="000428E1">
              <w:rPr>
                <w:noProof/>
                <w:webHidden/>
              </w:rPr>
              <w:fldChar w:fldCharType="end"/>
            </w:r>
          </w:hyperlink>
        </w:p>
        <w:p w:rsidR="00457047" w:rsidRPr="000428E1" w:rsidRDefault="00A41637" w:rsidP="00F17306">
          <w:pPr>
            <w:pStyle w:val="11"/>
            <w:jc w:val="both"/>
            <w:rPr>
              <w:rFonts w:asciiTheme="minorHAnsi" w:eastAsiaTheme="minorEastAsia" w:hAnsiTheme="minorHAnsi" w:cstheme="minorBidi"/>
              <w:noProof/>
            </w:rPr>
          </w:pPr>
          <w:hyperlink w:anchor="_Toc133275420" w:history="1">
            <w:r w:rsidR="00457047" w:rsidRPr="000428E1">
              <w:rPr>
                <w:rStyle w:val="ad"/>
                <w:noProof/>
              </w:rPr>
              <w:t>3. Место дисциплины в структуре образовательной программы</w:t>
            </w:r>
            <w:r w:rsidR="00457047" w:rsidRPr="000428E1">
              <w:rPr>
                <w:noProof/>
                <w:webHidden/>
              </w:rPr>
              <w:tab/>
            </w:r>
            <w:r w:rsidR="00457047" w:rsidRPr="000428E1">
              <w:rPr>
                <w:noProof/>
                <w:webHidden/>
              </w:rPr>
              <w:fldChar w:fldCharType="begin"/>
            </w:r>
            <w:r w:rsidR="00457047" w:rsidRPr="000428E1">
              <w:rPr>
                <w:noProof/>
                <w:webHidden/>
              </w:rPr>
              <w:instrText xml:space="preserve"> PAGEREF _Toc133275420 \h </w:instrText>
            </w:r>
            <w:r w:rsidR="00457047" w:rsidRPr="000428E1">
              <w:rPr>
                <w:noProof/>
                <w:webHidden/>
              </w:rPr>
            </w:r>
            <w:r w:rsidR="00457047" w:rsidRPr="000428E1">
              <w:rPr>
                <w:noProof/>
                <w:webHidden/>
              </w:rPr>
              <w:fldChar w:fldCharType="separate"/>
            </w:r>
            <w:r w:rsidR="001F6F3C">
              <w:rPr>
                <w:noProof/>
                <w:webHidden/>
              </w:rPr>
              <w:t>4</w:t>
            </w:r>
            <w:r w:rsidR="00457047" w:rsidRPr="000428E1">
              <w:rPr>
                <w:noProof/>
                <w:webHidden/>
              </w:rPr>
              <w:fldChar w:fldCharType="end"/>
            </w:r>
          </w:hyperlink>
        </w:p>
        <w:p w:rsidR="00457047" w:rsidRPr="000428E1" w:rsidRDefault="00A41637" w:rsidP="00F17306">
          <w:pPr>
            <w:pStyle w:val="11"/>
            <w:jc w:val="both"/>
            <w:rPr>
              <w:rFonts w:asciiTheme="minorHAnsi" w:eastAsiaTheme="minorEastAsia" w:hAnsiTheme="minorHAnsi" w:cstheme="minorBidi"/>
              <w:noProof/>
            </w:rPr>
          </w:pPr>
          <w:hyperlink w:anchor="_Toc133275421" w:history="1">
            <w:r w:rsidR="00457047" w:rsidRPr="000428E1">
              <w:rPr>
                <w:rStyle w:val="ad"/>
                <w:noProof/>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457047" w:rsidRPr="000428E1">
              <w:rPr>
                <w:noProof/>
                <w:webHidden/>
              </w:rPr>
              <w:tab/>
            </w:r>
            <w:r w:rsidR="00457047" w:rsidRPr="000428E1">
              <w:rPr>
                <w:noProof/>
                <w:webHidden/>
              </w:rPr>
              <w:fldChar w:fldCharType="begin"/>
            </w:r>
            <w:r w:rsidR="00457047" w:rsidRPr="000428E1">
              <w:rPr>
                <w:noProof/>
                <w:webHidden/>
              </w:rPr>
              <w:instrText xml:space="preserve"> PAGEREF _Toc133275421 \h </w:instrText>
            </w:r>
            <w:r w:rsidR="00457047" w:rsidRPr="000428E1">
              <w:rPr>
                <w:noProof/>
                <w:webHidden/>
              </w:rPr>
            </w:r>
            <w:r w:rsidR="00457047" w:rsidRPr="000428E1">
              <w:rPr>
                <w:noProof/>
                <w:webHidden/>
              </w:rPr>
              <w:fldChar w:fldCharType="separate"/>
            </w:r>
            <w:r w:rsidR="001F6F3C">
              <w:rPr>
                <w:noProof/>
                <w:webHidden/>
              </w:rPr>
              <w:t>4</w:t>
            </w:r>
            <w:r w:rsidR="00457047" w:rsidRPr="000428E1">
              <w:rPr>
                <w:noProof/>
                <w:webHidden/>
              </w:rPr>
              <w:fldChar w:fldCharType="end"/>
            </w:r>
          </w:hyperlink>
        </w:p>
        <w:p w:rsidR="00457047" w:rsidRPr="000428E1" w:rsidRDefault="00A41637" w:rsidP="00F17306">
          <w:pPr>
            <w:pStyle w:val="11"/>
            <w:jc w:val="both"/>
            <w:rPr>
              <w:rFonts w:asciiTheme="minorHAnsi" w:eastAsiaTheme="minorEastAsia" w:hAnsiTheme="minorHAnsi" w:cstheme="minorBidi"/>
              <w:noProof/>
            </w:rPr>
          </w:pPr>
          <w:hyperlink w:anchor="_Toc133275422" w:history="1">
            <w:r w:rsidR="00457047" w:rsidRPr="000428E1">
              <w:rPr>
                <w:rStyle w:val="ad"/>
                <w:noProof/>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457047" w:rsidRPr="000428E1">
              <w:rPr>
                <w:noProof/>
                <w:webHidden/>
              </w:rPr>
              <w:tab/>
            </w:r>
            <w:r w:rsidR="00457047" w:rsidRPr="000428E1">
              <w:rPr>
                <w:noProof/>
                <w:webHidden/>
              </w:rPr>
              <w:fldChar w:fldCharType="begin"/>
            </w:r>
            <w:r w:rsidR="00457047" w:rsidRPr="000428E1">
              <w:rPr>
                <w:noProof/>
                <w:webHidden/>
              </w:rPr>
              <w:instrText xml:space="preserve"> PAGEREF _Toc133275422 \h </w:instrText>
            </w:r>
            <w:r w:rsidR="00457047" w:rsidRPr="000428E1">
              <w:rPr>
                <w:noProof/>
                <w:webHidden/>
              </w:rPr>
            </w:r>
            <w:r w:rsidR="00457047" w:rsidRPr="000428E1">
              <w:rPr>
                <w:noProof/>
                <w:webHidden/>
              </w:rPr>
              <w:fldChar w:fldCharType="separate"/>
            </w:r>
            <w:r w:rsidR="001F6F3C">
              <w:rPr>
                <w:noProof/>
                <w:webHidden/>
              </w:rPr>
              <w:t>5</w:t>
            </w:r>
            <w:r w:rsidR="00457047" w:rsidRPr="000428E1">
              <w:rPr>
                <w:noProof/>
                <w:webHidden/>
              </w:rPr>
              <w:fldChar w:fldCharType="end"/>
            </w:r>
          </w:hyperlink>
        </w:p>
        <w:p w:rsidR="00457047" w:rsidRPr="000428E1" w:rsidRDefault="00A41637" w:rsidP="00F17306">
          <w:pPr>
            <w:pStyle w:val="21"/>
            <w:tabs>
              <w:tab w:val="right" w:leader="dot" w:pos="10195"/>
            </w:tabs>
            <w:ind w:left="0"/>
            <w:jc w:val="both"/>
            <w:rPr>
              <w:rFonts w:asciiTheme="minorHAnsi" w:eastAsiaTheme="minorEastAsia" w:hAnsiTheme="minorHAnsi" w:cstheme="minorBidi"/>
              <w:noProof/>
              <w:sz w:val="28"/>
              <w:szCs w:val="28"/>
            </w:rPr>
          </w:pPr>
          <w:hyperlink w:anchor="_Toc133275423" w:history="1">
            <w:r w:rsidR="00457047" w:rsidRPr="000428E1">
              <w:rPr>
                <w:rStyle w:val="ad"/>
                <w:noProof/>
                <w:sz w:val="28"/>
                <w:szCs w:val="28"/>
              </w:rPr>
              <w:t>5.1. Содержание дисциплины</w:t>
            </w:r>
            <w:r w:rsidR="00457047" w:rsidRPr="000428E1">
              <w:rPr>
                <w:noProof/>
                <w:webHidden/>
                <w:sz w:val="28"/>
                <w:szCs w:val="28"/>
              </w:rPr>
              <w:tab/>
            </w:r>
            <w:r w:rsidR="00457047" w:rsidRPr="000428E1">
              <w:rPr>
                <w:noProof/>
                <w:webHidden/>
                <w:sz w:val="28"/>
                <w:szCs w:val="28"/>
              </w:rPr>
              <w:fldChar w:fldCharType="begin"/>
            </w:r>
            <w:r w:rsidR="00457047" w:rsidRPr="000428E1">
              <w:rPr>
                <w:noProof/>
                <w:webHidden/>
                <w:sz w:val="28"/>
                <w:szCs w:val="28"/>
              </w:rPr>
              <w:instrText xml:space="preserve"> PAGEREF _Toc133275423 \h </w:instrText>
            </w:r>
            <w:r w:rsidR="00457047" w:rsidRPr="000428E1">
              <w:rPr>
                <w:noProof/>
                <w:webHidden/>
                <w:sz w:val="28"/>
                <w:szCs w:val="28"/>
              </w:rPr>
            </w:r>
            <w:r w:rsidR="00457047" w:rsidRPr="000428E1">
              <w:rPr>
                <w:noProof/>
                <w:webHidden/>
                <w:sz w:val="28"/>
                <w:szCs w:val="28"/>
              </w:rPr>
              <w:fldChar w:fldCharType="separate"/>
            </w:r>
            <w:r w:rsidR="001F6F3C">
              <w:rPr>
                <w:noProof/>
                <w:webHidden/>
                <w:sz w:val="28"/>
                <w:szCs w:val="28"/>
              </w:rPr>
              <w:t>5</w:t>
            </w:r>
            <w:r w:rsidR="00457047" w:rsidRPr="000428E1">
              <w:rPr>
                <w:noProof/>
                <w:webHidden/>
                <w:sz w:val="28"/>
                <w:szCs w:val="28"/>
              </w:rPr>
              <w:fldChar w:fldCharType="end"/>
            </w:r>
          </w:hyperlink>
        </w:p>
        <w:p w:rsidR="00457047" w:rsidRPr="000428E1" w:rsidRDefault="00A41637" w:rsidP="00F17306">
          <w:pPr>
            <w:pStyle w:val="21"/>
            <w:tabs>
              <w:tab w:val="right" w:leader="dot" w:pos="10195"/>
            </w:tabs>
            <w:ind w:left="0"/>
            <w:jc w:val="both"/>
            <w:rPr>
              <w:rFonts w:asciiTheme="minorHAnsi" w:eastAsiaTheme="minorEastAsia" w:hAnsiTheme="minorHAnsi" w:cstheme="minorBidi"/>
              <w:noProof/>
              <w:sz w:val="28"/>
              <w:szCs w:val="28"/>
            </w:rPr>
          </w:pPr>
          <w:hyperlink w:anchor="_Toc133275424" w:history="1">
            <w:r w:rsidR="00457047" w:rsidRPr="000428E1">
              <w:rPr>
                <w:rStyle w:val="ad"/>
                <w:noProof/>
                <w:sz w:val="28"/>
                <w:szCs w:val="28"/>
              </w:rPr>
              <w:t>5.2. Учебно – тематический план</w:t>
            </w:r>
            <w:r w:rsidR="00457047" w:rsidRPr="000428E1">
              <w:rPr>
                <w:noProof/>
                <w:webHidden/>
                <w:sz w:val="28"/>
                <w:szCs w:val="28"/>
              </w:rPr>
              <w:tab/>
            </w:r>
            <w:r w:rsidR="003E4B7B">
              <w:rPr>
                <w:noProof/>
                <w:webHidden/>
                <w:sz w:val="28"/>
                <w:szCs w:val="28"/>
              </w:rPr>
              <w:t>6</w:t>
            </w:r>
          </w:hyperlink>
        </w:p>
        <w:p w:rsidR="00457047" w:rsidRDefault="00A41637" w:rsidP="00F17306">
          <w:pPr>
            <w:pStyle w:val="21"/>
            <w:tabs>
              <w:tab w:val="right" w:leader="dot" w:pos="10195"/>
            </w:tabs>
            <w:ind w:left="0"/>
            <w:jc w:val="both"/>
            <w:rPr>
              <w:rFonts w:asciiTheme="minorHAnsi" w:eastAsiaTheme="minorEastAsia" w:hAnsiTheme="minorHAnsi" w:cstheme="minorBidi"/>
              <w:noProof/>
              <w:sz w:val="22"/>
              <w:szCs w:val="22"/>
            </w:rPr>
          </w:pPr>
          <w:hyperlink w:anchor="_Toc133275425" w:history="1">
            <w:r w:rsidR="00457047" w:rsidRPr="000428E1">
              <w:rPr>
                <w:rStyle w:val="ad"/>
                <w:noProof/>
                <w:sz w:val="28"/>
                <w:szCs w:val="28"/>
              </w:rPr>
              <w:t>5.3. Содержание семинаров, практических занятий</w:t>
            </w:r>
            <w:r w:rsidR="00457047" w:rsidRPr="000428E1">
              <w:rPr>
                <w:noProof/>
                <w:webHidden/>
                <w:sz w:val="28"/>
                <w:szCs w:val="28"/>
              </w:rPr>
              <w:tab/>
            </w:r>
            <w:r w:rsidR="003E4B7B">
              <w:rPr>
                <w:noProof/>
                <w:webHidden/>
                <w:sz w:val="28"/>
                <w:szCs w:val="28"/>
              </w:rPr>
              <w:t>8</w:t>
            </w:r>
          </w:hyperlink>
        </w:p>
        <w:p w:rsidR="00457047" w:rsidRDefault="00A41637" w:rsidP="00F17306">
          <w:pPr>
            <w:pStyle w:val="11"/>
            <w:jc w:val="both"/>
            <w:rPr>
              <w:rFonts w:asciiTheme="minorHAnsi" w:eastAsiaTheme="minorEastAsia" w:hAnsiTheme="minorHAnsi" w:cstheme="minorBidi"/>
              <w:noProof/>
              <w:sz w:val="22"/>
              <w:szCs w:val="22"/>
            </w:rPr>
          </w:pPr>
          <w:hyperlink w:anchor="_Toc133275426" w:history="1">
            <w:r w:rsidR="00457047" w:rsidRPr="00D15F6D">
              <w:rPr>
                <w:rStyle w:val="ad"/>
                <w:noProof/>
              </w:rPr>
              <w:t>6. Перечень учебно-методического обеспечения для самостоятельной работы обучающихся по дисциплине</w:t>
            </w:r>
            <w:r w:rsidR="00457047">
              <w:rPr>
                <w:noProof/>
                <w:webHidden/>
              </w:rPr>
              <w:tab/>
            </w:r>
            <w:r w:rsidR="003E4B7B">
              <w:rPr>
                <w:noProof/>
                <w:webHidden/>
              </w:rPr>
              <w:t>9</w:t>
            </w:r>
          </w:hyperlink>
        </w:p>
        <w:p w:rsidR="00457047" w:rsidRDefault="00A41637" w:rsidP="00F17306">
          <w:pPr>
            <w:pStyle w:val="11"/>
            <w:jc w:val="both"/>
            <w:rPr>
              <w:rFonts w:asciiTheme="minorHAnsi" w:eastAsiaTheme="minorEastAsia" w:hAnsiTheme="minorHAnsi" w:cstheme="minorBidi"/>
              <w:noProof/>
              <w:sz w:val="22"/>
              <w:szCs w:val="22"/>
            </w:rPr>
          </w:pPr>
          <w:hyperlink w:anchor="_Toc133275427" w:history="1">
            <w:r w:rsidR="00457047" w:rsidRPr="00D15F6D">
              <w:rPr>
                <w:rStyle w:val="ad"/>
                <w:noProof/>
              </w:rPr>
              <w:t>6.1. Перечень вопросов, отводимых на самостоятельное освоение дисциплины, формы внеаудиторной самостоятельной работы</w:t>
            </w:r>
            <w:r w:rsidR="00457047">
              <w:rPr>
                <w:noProof/>
                <w:webHidden/>
              </w:rPr>
              <w:tab/>
            </w:r>
            <w:r w:rsidR="003E4B7B">
              <w:rPr>
                <w:noProof/>
                <w:webHidden/>
              </w:rPr>
              <w:t>9</w:t>
            </w:r>
          </w:hyperlink>
        </w:p>
        <w:p w:rsidR="00457047" w:rsidRDefault="00A41637" w:rsidP="00F17306">
          <w:pPr>
            <w:pStyle w:val="11"/>
            <w:jc w:val="both"/>
            <w:rPr>
              <w:rFonts w:asciiTheme="minorHAnsi" w:eastAsiaTheme="minorEastAsia" w:hAnsiTheme="minorHAnsi" w:cstheme="minorBidi"/>
              <w:noProof/>
              <w:sz w:val="22"/>
              <w:szCs w:val="22"/>
            </w:rPr>
          </w:pPr>
          <w:hyperlink w:anchor="_Toc133275428" w:history="1">
            <w:r w:rsidR="00457047" w:rsidRPr="00D15F6D">
              <w:rPr>
                <w:rStyle w:val="ad"/>
                <w:noProof/>
              </w:rPr>
              <w:t>6.2. Перечень вопросов, заданий, тем для подготовки к текущему контролю</w:t>
            </w:r>
            <w:r w:rsidR="00457047">
              <w:rPr>
                <w:noProof/>
                <w:webHidden/>
              </w:rPr>
              <w:tab/>
            </w:r>
            <w:r w:rsidR="00457047">
              <w:rPr>
                <w:noProof/>
                <w:webHidden/>
              </w:rPr>
              <w:fldChar w:fldCharType="begin"/>
            </w:r>
            <w:r w:rsidR="00457047">
              <w:rPr>
                <w:noProof/>
                <w:webHidden/>
              </w:rPr>
              <w:instrText xml:space="preserve"> PAGEREF _Toc133275428 \h </w:instrText>
            </w:r>
            <w:r w:rsidR="00457047">
              <w:rPr>
                <w:noProof/>
                <w:webHidden/>
              </w:rPr>
            </w:r>
            <w:r w:rsidR="00457047">
              <w:rPr>
                <w:noProof/>
                <w:webHidden/>
              </w:rPr>
              <w:fldChar w:fldCharType="separate"/>
            </w:r>
            <w:r w:rsidR="001F6F3C">
              <w:rPr>
                <w:noProof/>
                <w:webHidden/>
              </w:rPr>
              <w:t>10</w:t>
            </w:r>
            <w:r w:rsidR="00457047">
              <w:rPr>
                <w:noProof/>
                <w:webHidden/>
              </w:rPr>
              <w:fldChar w:fldCharType="end"/>
            </w:r>
          </w:hyperlink>
        </w:p>
        <w:p w:rsidR="00457047" w:rsidRDefault="00A41637" w:rsidP="00F17306">
          <w:pPr>
            <w:pStyle w:val="11"/>
            <w:jc w:val="both"/>
            <w:rPr>
              <w:rFonts w:asciiTheme="minorHAnsi" w:eastAsiaTheme="minorEastAsia" w:hAnsiTheme="minorHAnsi" w:cstheme="minorBidi"/>
              <w:noProof/>
              <w:sz w:val="22"/>
              <w:szCs w:val="22"/>
            </w:rPr>
          </w:pPr>
          <w:hyperlink w:anchor="_Toc133275429" w:history="1">
            <w:r w:rsidR="00457047" w:rsidRPr="00D15F6D">
              <w:rPr>
                <w:rStyle w:val="ad"/>
                <w:noProof/>
              </w:rPr>
              <w:t>7. Фонд оценочных средств для проведения промежуточной аттес</w:t>
            </w:r>
            <w:r w:rsidR="00F17306">
              <w:rPr>
                <w:rStyle w:val="ad"/>
                <w:noProof/>
              </w:rPr>
              <w:t>тации обучающихся по дисциплине</w:t>
            </w:r>
            <w:r w:rsidR="00457047">
              <w:rPr>
                <w:noProof/>
                <w:webHidden/>
              </w:rPr>
              <w:tab/>
            </w:r>
            <w:r w:rsidR="003E4B7B">
              <w:rPr>
                <w:noProof/>
                <w:webHidden/>
              </w:rPr>
              <w:t>14</w:t>
            </w:r>
          </w:hyperlink>
        </w:p>
        <w:p w:rsidR="00457047" w:rsidRDefault="00A41637" w:rsidP="00F17306">
          <w:pPr>
            <w:pStyle w:val="11"/>
            <w:jc w:val="both"/>
            <w:rPr>
              <w:rFonts w:asciiTheme="minorHAnsi" w:eastAsiaTheme="minorEastAsia" w:hAnsiTheme="minorHAnsi" w:cstheme="minorBidi"/>
              <w:noProof/>
              <w:sz w:val="22"/>
              <w:szCs w:val="22"/>
            </w:rPr>
          </w:pPr>
          <w:hyperlink w:anchor="_Toc133275430" w:history="1">
            <w:r w:rsidR="00457047" w:rsidRPr="00D15F6D">
              <w:rPr>
                <w:rStyle w:val="ad"/>
                <w:noProof/>
              </w:rPr>
              <w:t>8. Перечень основной и дополнительной учебной литературы, необ</w:t>
            </w:r>
            <w:r w:rsidR="00F17306">
              <w:rPr>
                <w:rStyle w:val="ad"/>
                <w:noProof/>
              </w:rPr>
              <w:t>ходимой для освоения дисциплины</w:t>
            </w:r>
            <w:r w:rsidR="00457047">
              <w:rPr>
                <w:noProof/>
                <w:webHidden/>
              </w:rPr>
              <w:tab/>
            </w:r>
            <w:r w:rsidR="003E4B7B">
              <w:rPr>
                <w:noProof/>
                <w:webHidden/>
              </w:rPr>
              <w:t>24</w:t>
            </w:r>
          </w:hyperlink>
        </w:p>
        <w:p w:rsidR="00457047" w:rsidRDefault="00A41637" w:rsidP="00F17306">
          <w:pPr>
            <w:pStyle w:val="11"/>
            <w:jc w:val="both"/>
            <w:rPr>
              <w:rFonts w:asciiTheme="minorHAnsi" w:eastAsiaTheme="minorEastAsia" w:hAnsiTheme="minorHAnsi" w:cstheme="minorBidi"/>
              <w:noProof/>
              <w:sz w:val="22"/>
              <w:szCs w:val="22"/>
            </w:rPr>
          </w:pPr>
          <w:hyperlink w:anchor="_Toc133275431" w:history="1">
            <w:r w:rsidR="00457047" w:rsidRPr="00D15F6D">
              <w:rPr>
                <w:rStyle w:val="ad"/>
                <w:noProof/>
              </w:rPr>
              <w:t>9. Перечень ресурсов информационно-телекоммуникационной сети «Интернет», необ</w:t>
            </w:r>
            <w:r w:rsidR="00F17306">
              <w:rPr>
                <w:rStyle w:val="ad"/>
                <w:noProof/>
              </w:rPr>
              <w:t>ходимых для освоения дисциплины</w:t>
            </w:r>
            <w:r w:rsidR="00457047">
              <w:rPr>
                <w:noProof/>
                <w:webHidden/>
              </w:rPr>
              <w:tab/>
            </w:r>
            <w:r w:rsidR="003E4B7B">
              <w:rPr>
                <w:noProof/>
                <w:webHidden/>
              </w:rPr>
              <w:t>25</w:t>
            </w:r>
          </w:hyperlink>
        </w:p>
        <w:p w:rsidR="00457047" w:rsidRDefault="00A41637" w:rsidP="00F17306">
          <w:pPr>
            <w:pStyle w:val="11"/>
            <w:jc w:val="both"/>
            <w:rPr>
              <w:rFonts w:asciiTheme="minorHAnsi" w:eastAsiaTheme="minorEastAsia" w:hAnsiTheme="minorHAnsi" w:cstheme="minorBidi"/>
              <w:noProof/>
              <w:sz w:val="22"/>
              <w:szCs w:val="22"/>
            </w:rPr>
          </w:pPr>
          <w:hyperlink w:anchor="_Toc133275432" w:history="1">
            <w:r w:rsidR="00457047" w:rsidRPr="00D15F6D">
              <w:rPr>
                <w:rStyle w:val="ad"/>
                <w:noProof/>
              </w:rPr>
              <w:t>10. Методические указания для обучающихся по освоению дисциплины.</w:t>
            </w:r>
            <w:r w:rsidR="00457047">
              <w:rPr>
                <w:noProof/>
                <w:webHidden/>
              </w:rPr>
              <w:tab/>
            </w:r>
            <w:r w:rsidR="003E4B7B">
              <w:rPr>
                <w:noProof/>
                <w:webHidden/>
              </w:rPr>
              <w:t>26</w:t>
            </w:r>
          </w:hyperlink>
        </w:p>
        <w:p w:rsidR="00457047" w:rsidRDefault="00A41637" w:rsidP="00F17306">
          <w:pPr>
            <w:pStyle w:val="11"/>
            <w:jc w:val="both"/>
            <w:rPr>
              <w:rFonts w:asciiTheme="minorHAnsi" w:eastAsiaTheme="minorEastAsia" w:hAnsiTheme="minorHAnsi" w:cstheme="minorBidi"/>
              <w:noProof/>
              <w:sz w:val="22"/>
              <w:szCs w:val="22"/>
            </w:rPr>
          </w:pPr>
          <w:hyperlink w:anchor="_Toc133275433" w:history="1">
            <w:r w:rsidR="00457047" w:rsidRPr="00D15F6D">
              <w:rPr>
                <w:rStyle w:val="ad"/>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457047">
              <w:rPr>
                <w:noProof/>
                <w:webHidden/>
              </w:rPr>
              <w:tab/>
            </w:r>
            <w:r w:rsidR="003E4B7B">
              <w:rPr>
                <w:noProof/>
                <w:webHidden/>
              </w:rPr>
              <w:t>29</w:t>
            </w:r>
          </w:hyperlink>
        </w:p>
        <w:p w:rsidR="00457047" w:rsidRDefault="00A41637" w:rsidP="00F17306">
          <w:pPr>
            <w:pStyle w:val="11"/>
            <w:jc w:val="both"/>
            <w:rPr>
              <w:rFonts w:asciiTheme="minorHAnsi" w:eastAsiaTheme="minorEastAsia" w:hAnsiTheme="minorHAnsi" w:cstheme="minorBidi"/>
              <w:noProof/>
              <w:sz w:val="22"/>
              <w:szCs w:val="22"/>
            </w:rPr>
          </w:pPr>
          <w:hyperlink w:anchor="_Toc133275434" w:history="1">
            <w:r w:rsidR="00457047" w:rsidRPr="00D15F6D">
              <w:rPr>
                <w:rStyle w:val="ad"/>
                <w:noProof/>
              </w:rPr>
              <w:t>12. Описание материально-технической базы, необходимой для осуществления образовательного процесса по дисциплине.</w:t>
            </w:r>
            <w:r w:rsidR="00457047">
              <w:rPr>
                <w:noProof/>
                <w:webHidden/>
              </w:rPr>
              <w:tab/>
            </w:r>
            <w:r w:rsidR="003E4B7B">
              <w:rPr>
                <w:noProof/>
                <w:webHidden/>
              </w:rPr>
              <w:t>29</w:t>
            </w:r>
          </w:hyperlink>
        </w:p>
        <w:p w:rsidR="00FE654F" w:rsidRPr="00481C91" w:rsidRDefault="00FE654F" w:rsidP="00BE410B">
          <w:pPr>
            <w:spacing w:line="360" w:lineRule="auto"/>
            <w:rPr>
              <w:sz w:val="28"/>
              <w:szCs w:val="28"/>
            </w:rPr>
          </w:pPr>
          <w:r w:rsidRPr="00481C91">
            <w:rPr>
              <w:b/>
              <w:bCs/>
              <w:sz w:val="28"/>
              <w:szCs w:val="28"/>
            </w:rPr>
            <w:fldChar w:fldCharType="end"/>
          </w:r>
        </w:p>
      </w:sdtContent>
    </w:sdt>
    <w:p w:rsidR="00E8312D" w:rsidRPr="00E8312D" w:rsidRDefault="007477E0" w:rsidP="00AC0565">
      <w:pPr>
        <w:pStyle w:val="1"/>
        <w:spacing w:before="240" w:line="360" w:lineRule="auto"/>
        <w:jc w:val="both"/>
      </w:pPr>
      <w:r>
        <w:br w:type="page"/>
      </w:r>
      <w:bookmarkStart w:id="0" w:name="_Toc133275418"/>
      <w:r w:rsidR="00E8312D" w:rsidRPr="00AC0565">
        <w:rPr>
          <w:rFonts w:ascii="Times New Roman" w:hAnsi="Times New Roman" w:cs="Times New Roman"/>
          <w:color w:val="auto"/>
        </w:rPr>
        <w:lastRenderedPageBreak/>
        <w:t>1. Наименование дисциплины</w:t>
      </w:r>
      <w:bookmarkEnd w:id="0"/>
      <w:r w:rsidR="00E8312D" w:rsidRPr="00E8312D">
        <w:t xml:space="preserve"> </w:t>
      </w:r>
    </w:p>
    <w:p w:rsidR="00E8312D" w:rsidRPr="00E1452F" w:rsidRDefault="00F17306" w:rsidP="00F17306">
      <w:pPr>
        <w:spacing w:line="360" w:lineRule="auto"/>
        <w:jc w:val="both"/>
        <w:rPr>
          <w:sz w:val="28"/>
          <w:szCs w:val="28"/>
        </w:rPr>
      </w:pPr>
      <w:r>
        <w:rPr>
          <w:sz w:val="28"/>
          <w:szCs w:val="28"/>
        </w:rPr>
        <w:t xml:space="preserve">    «</w:t>
      </w:r>
      <w:r w:rsidR="006221FB" w:rsidRPr="006221FB">
        <w:rPr>
          <w:sz w:val="28"/>
          <w:szCs w:val="28"/>
        </w:rPr>
        <w:t>Моделирование бизнес-процессов</w:t>
      </w:r>
      <w:r>
        <w:rPr>
          <w:sz w:val="28"/>
          <w:szCs w:val="28"/>
        </w:rPr>
        <w:t>»</w:t>
      </w:r>
      <w:r w:rsidR="003737DC">
        <w:rPr>
          <w:sz w:val="28"/>
          <w:szCs w:val="28"/>
        </w:rPr>
        <w:t>.</w:t>
      </w:r>
    </w:p>
    <w:p w:rsidR="002D3D1F" w:rsidRPr="002D3D1F" w:rsidRDefault="001E33A3" w:rsidP="007248D4">
      <w:pPr>
        <w:pStyle w:val="1"/>
        <w:spacing w:before="240" w:line="360" w:lineRule="auto"/>
        <w:jc w:val="both"/>
      </w:pPr>
      <w:bookmarkStart w:id="1" w:name="_Toc133275419"/>
      <w:r w:rsidRPr="00CD0772">
        <w:rPr>
          <w:rFonts w:ascii="Times New Roman" w:hAnsi="Times New Roman" w:cs="Times New Roman"/>
          <w:color w:val="auto"/>
        </w:rPr>
        <w:t xml:space="preserve">2. </w:t>
      </w:r>
      <w:bookmarkStart w:id="2" w:name="_Toc19304883"/>
      <w:r w:rsidR="00090D53" w:rsidRPr="00090D53">
        <w:rPr>
          <w:rFonts w:ascii="Times New Roman" w:hAnsi="Times New Roman" w:cs="Times New Roman"/>
          <w:color w:val="auto"/>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1"/>
      <w:bookmarkEnd w:id="2"/>
    </w:p>
    <w:p w:rsidR="00A65F9F" w:rsidRPr="00A65F9F" w:rsidRDefault="0064008E" w:rsidP="000932C2">
      <w:pPr>
        <w:jc w:val="right"/>
      </w:pPr>
      <w:r w:rsidRPr="00A24E35">
        <w:rPr>
          <w:sz w:val="24"/>
          <w:szCs w:val="24"/>
        </w:rPr>
        <w:t>Таблица 1</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155"/>
        <w:gridCol w:w="2551"/>
        <w:gridCol w:w="4507"/>
      </w:tblGrid>
      <w:tr w:rsidR="00E674CE" w:rsidRPr="00E674CE" w:rsidTr="00B278EE">
        <w:tc>
          <w:tcPr>
            <w:tcW w:w="1101" w:type="dxa"/>
            <w:tcBorders>
              <w:top w:val="single" w:sz="4" w:space="0" w:color="auto"/>
              <w:left w:val="single" w:sz="4" w:space="0" w:color="auto"/>
              <w:bottom w:val="single" w:sz="4" w:space="0" w:color="auto"/>
              <w:right w:val="single" w:sz="4" w:space="0" w:color="auto"/>
            </w:tcBorders>
            <w:hideMark/>
          </w:tcPr>
          <w:p w:rsidR="00E674CE" w:rsidRPr="00E674CE" w:rsidRDefault="00E674CE" w:rsidP="00E674CE">
            <w:pPr>
              <w:tabs>
                <w:tab w:val="left" w:pos="540"/>
              </w:tabs>
              <w:rPr>
                <w:b/>
                <w:sz w:val="24"/>
              </w:rPr>
            </w:pPr>
            <w:r w:rsidRPr="00E674CE">
              <w:rPr>
                <w:b/>
                <w:sz w:val="24"/>
              </w:rPr>
              <w:t>Код компе-</w:t>
            </w:r>
            <w:proofErr w:type="spellStart"/>
            <w:r w:rsidRPr="00E674CE">
              <w:rPr>
                <w:b/>
                <w:sz w:val="24"/>
              </w:rPr>
              <w:t>тенции</w:t>
            </w:r>
            <w:proofErr w:type="spellEnd"/>
          </w:p>
        </w:tc>
        <w:tc>
          <w:tcPr>
            <w:tcW w:w="2155" w:type="dxa"/>
            <w:tcBorders>
              <w:top w:val="single" w:sz="4" w:space="0" w:color="auto"/>
              <w:left w:val="single" w:sz="4" w:space="0" w:color="auto"/>
              <w:bottom w:val="single" w:sz="4" w:space="0" w:color="auto"/>
              <w:right w:val="single" w:sz="4" w:space="0" w:color="auto"/>
            </w:tcBorders>
            <w:hideMark/>
          </w:tcPr>
          <w:p w:rsidR="00E674CE" w:rsidRPr="00E674CE" w:rsidRDefault="00E674CE" w:rsidP="00E674CE">
            <w:pPr>
              <w:tabs>
                <w:tab w:val="left" w:pos="540"/>
              </w:tabs>
              <w:rPr>
                <w:b/>
                <w:sz w:val="24"/>
              </w:rPr>
            </w:pPr>
            <w:r w:rsidRPr="00E674CE">
              <w:rPr>
                <w:b/>
                <w:sz w:val="24"/>
              </w:rPr>
              <w:t>Наименование компетенции</w:t>
            </w:r>
          </w:p>
        </w:tc>
        <w:tc>
          <w:tcPr>
            <w:tcW w:w="2551" w:type="dxa"/>
            <w:tcBorders>
              <w:top w:val="single" w:sz="4" w:space="0" w:color="auto"/>
              <w:left w:val="single" w:sz="4" w:space="0" w:color="auto"/>
              <w:bottom w:val="single" w:sz="4" w:space="0" w:color="auto"/>
              <w:right w:val="single" w:sz="4" w:space="0" w:color="auto"/>
            </w:tcBorders>
            <w:hideMark/>
          </w:tcPr>
          <w:p w:rsidR="00E674CE" w:rsidRPr="00E674CE" w:rsidRDefault="00E674CE" w:rsidP="00F17306">
            <w:pPr>
              <w:tabs>
                <w:tab w:val="left" w:pos="540"/>
              </w:tabs>
              <w:rPr>
                <w:b/>
                <w:sz w:val="24"/>
              </w:rPr>
            </w:pPr>
            <w:r w:rsidRPr="00E674CE">
              <w:rPr>
                <w:b/>
                <w:sz w:val="24"/>
              </w:rPr>
              <w:t>И</w:t>
            </w:r>
            <w:r w:rsidR="00F17306">
              <w:rPr>
                <w:b/>
                <w:sz w:val="24"/>
              </w:rPr>
              <w:t>ндикаторы достижения компетенции</w:t>
            </w:r>
          </w:p>
        </w:tc>
        <w:tc>
          <w:tcPr>
            <w:tcW w:w="4507" w:type="dxa"/>
            <w:tcBorders>
              <w:top w:val="single" w:sz="4" w:space="0" w:color="auto"/>
              <w:left w:val="single" w:sz="4" w:space="0" w:color="auto"/>
              <w:bottom w:val="single" w:sz="4" w:space="0" w:color="auto"/>
              <w:right w:val="single" w:sz="4" w:space="0" w:color="auto"/>
            </w:tcBorders>
          </w:tcPr>
          <w:p w:rsidR="00E674CE" w:rsidRPr="00E674CE" w:rsidRDefault="00E674CE" w:rsidP="00F17306">
            <w:pPr>
              <w:tabs>
                <w:tab w:val="left" w:pos="540"/>
              </w:tabs>
              <w:rPr>
                <w:b/>
                <w:sz w:val="24"/>
              </w:rPr>
            </w:pPr>
            <w:r w:rsidRPr="00E674CE">
              <w:rPr>
                <w:b/>
                <w:sz w:val="24"/>
              </w:rPr>
              <w:t>Результаты обучения (умения и знания), соотнесенные с индикаторами достижения компетенции</w:t>
            </w:r>
          </w:p>
        </w:tc>
      </w:tr>
      <w:tr w:rsidR="0004544F" w:rsidRPr="00E674CE" w:rsidTr="00B278EE">
        <w:trPr>
          <w:trHeight w:val="3398"/>
        </w:trPr>
        <w:tc>
          <w:tcPr>
            <w:tcW w:w="1101" w:type="dxa"/>
            <w:vMerge w:val="restart"/>
            <w:tcBorders>
              <w:top w:val="single" w:sz="4" w:space="0" w:color="auto"/>
              <w:left w:val="single" w:sz="4" w:space="0" w:color="auto"/>
              <w:right w:val="single" w:sz="4" w:space="0" w:color="auto"/>
            </w:tcBorders>
          </w:tcPr>
          <w:p w:rsidR="0004544F" w:rsidRPr="00B278EE" w:rsidRDefault="0004544F" w:rsidP="00322748">
            <w:pPr>
              <w:tabs>
                <w:tab w:val="left" w:pos="540"/>
              </w:tabs>
              <w:rPr>
                <w:b/>
                <w:sz w:val="24"/>
                <w:szCs w:val="24"/>
              </w:rPr>
            </w:pPr>
            <w:r w:rsidRPr="00B278EE">
              <w:rPr>
                <w:b/>
                <w:sz w:val="24"/>
                <w:szCs w:val="24"/>
              </w:rPr>
              <w:t>ПКП-</w:t>
            </w:r>
            <w:r w:rsidR="00322748">
              <w:rPr>
                <w:b/>
                <w:sz w:val="24"/>
                <w:szCs w:val="24"/>
              </w:rPr>
              <w:t>1</w:t>
            </w:r>
          </w:p>
        </w:tc>
        <w:tc>
          <w:tcPr>
            <w:tcW w:w="2155" w:type="dxa"/>
            <w:vMerge w:val="restart"/>
            <w:tcBorders>
              <w:top w:val="single" w:sz="4" w:space="0" w:color="auto"/>
              <w:left w:val="single" w:sz="4" w:space="0" w:color="auto"/>
              <w:right w:val="single" w:sz="4" w:space="0" w:color="auto"/>
            </w:tcBorders>
          </w:tcPr>
          <w:p w:rsidR="0004544F" w:rsidRPr="00B278EE" w:rsidRDefault="00322748" w:rsidP="0089428F">
            <w:pPr>
              <w:tabs>
                <w:tab w:val="left" w:pos="540"/>
              </w:tabs>
              <w:rPr>
                <w:sz w:val="24"/>
                <w:szCs w:val="24"/>
              </w:rPr>
            </w:pPr>
            <w:r w:rsidRPr="00322748">
              <w:rPr>
                <w:sz w:val="24"/>
                <w:szCs w:val="24"/>
              </w:rPr>
              <w:t>Способен анализировать и моделировать бизнес-процессы организации, выявлять и формализовать информационные потребности пользователей,</w:t>
            </w:r>
            <w:r>
              <w:rPr>
                <w:sz w:val="24"/>
                <w:szCs w:val="24"/>
              </w:rPr>
              <w:t xml:space="preserve"> </w:t>
            </w:r>
            <w:r w:rsidRPr="00322748">
              <w:rPr>
                <w:sz w:val="24"/>
                <w:szCs w:val="24"/>
              </w:rPr>
              <w:t>требования системы нормативно-правового регулирования финансово-экономической сферы</w:t>
            </w:r>
          </w:p>
        </w:tc>
        <w:tc>
          <w:tcPr>
            <w:tcW w:w="2551" w:type="dxa"/>
            <w:tcBorders>
              <w:top w:val="single" w:sz="4" w:space="0" w:color="auto"/>
              <w:left w:val="single" w:sz="4" w:space="0" w:color="auto"/>
              <w:bottom w:val="single" w:sz="4" w:space="0" w:color="auto"/>
              <w:right w:val="single" w:sz="4" w:space="0" w:color="auto"/>
            </w:tcBorders>
          </w:tcPr>
          <w:p w:rsidR="009273F8" w:rsidRPr="00B278EE" w:rsidRDefault="003E4AEB" w:rsidP="003E4AEB">
            <w:pPr>
              <w:tabs>
                <w:tab w:val="left" w:pos="540"/>
              </w:tabs>
              <w:rPr>
                <w:sz w:val="24"/>
                <w:szCs w:val="24"/>
              </w:rPr>
            </w:pPr>
            <w:r w:rsidRPr="00B278EE">
              <w:rPr>
                <w:sz w:val="24"/>
                <w:szCs w:val="24"/>
              </w:rPr>
              <w:t>1.</w:t>
            </w:r>
            <w:r w:rsidR="000949E5" w:rsidRPr="000949E5">
              <w:rPr>
                <w:color w:val="000000"/>
                <w:sz w:val="24"/>
                <w:szCs w:val="24"/>
                <w:lang w:eastAsia="zh-CN" w:bidi="hi-IN"/>
              </w:rPr>
              <w:t xml:space="preserve"> </w:t>
            </w:r>
            <w:r w:rsidR="000949E5" w:rsidRPr="000949E5">
              <w:rPr>
                <w:sz w:val="24"/>
                <w:szCs w:val="24"/>
              </w:rPr>
              <w:t>Демонстрирует знания средств моделирования бизнес-процессов, современных подходов и стандартов автоматизации организации, методик описания и моделирования бизнес-процессов в экономических предметных областях</w:t>
            </w:r>
          </w:p>
        </w:tc>
        <w:tc>
          <w:tcPr>
            <w:tcW w:w="4507" w:type="dxa"/>
          </w:tcPr>
          <w:p w:rsidR="00645C97" w:rsidRDefault="000B30F0" w:rsidP="00F17306">
            <w:pPr>
              <w:jc w:val="both"/>
              <w:rPr>
                <w:sz w:val="24"/>
                <w:szCs w:val="24"/>
              </w:rPr>
            </w:pPr>
            <w:r w:rsidRPr="000B30F0">
              <w:rPr>
                <w:b/>
                <w:bCs/>
                <w:sz w:val="24"/>
                <w:szCs w:val="24"/>
              </w:rPr>
              <w:t>Знать:</w:t>
            </w:r>
            <w:r w:rsidRPr="000B30F0">
              <w:rPr>
                <w:sz w:val="24"/>
                <w:szCs w:val="24"/>
              </w:rPr>
              <w:t xml:space="preserve"> </w:t>
            </w:r>
            <w:r w:rsidR="00FA468B" w:rsidRPr="00FA468B">
              <w:rPr>
                <w:sz w:val="24"/>
                <w:szCs w:val="24"/>
              </w:rPr>
              <w:t xml:space="preserve">современные </w:t>
            </w:r>
            <w:r w:rsidR="00645C97">
              <w:rPr>
                <w:sz w:val="24"/>
                <w:szCs w:val="24"/>
              </w:rPr>
              <w:t>средства</w:t>
            </w:r>
            <w:r w:rsidR="007C38B6" w:rsidRPr="007C38B6">
              <w:rPr>
                <w:sz w:val="24"/>
                <w:szCs w:val="24"/>
              </w:rPr>
              <w:t xml:space="preserve"> моделирования бизнес-процессов</w:t>
            </w:r>
            <w:r w:rsidR="007C38B6">
              <w:rPr>
                <w:sz w:val="24"/>
                <w:szCs w:val="24"/>
              </w:rPr>
              <w:t>;</w:t>
            </w:r>
          </w:p>
          <w:p w:rsidR="000B30F0" w:rsidRPr="000B30F0" w:rsidRDefault="00FA468B" w:rsidP="00F17306">
            <w:pPr>
              <w:jc w:val="both"/>
              <w:rPr>
                <w:sz w:val="24"/>
                <w:szCs w:val="24"/>
              </w:rPr>
            </w:pPr>
            <w:r w:rsidRPr="00FA468B">
              <w:rPr>
                <w:sz w:val="24"/>
                <w:szCs w:val="24"/>
              </w:rPr>
              <w:t>методологии, стандарты, нотации моделирования бизнес-процессов</w:t>
            </w:r>
            <w:r w:rsidR="00F16562">
              <w:rPr>
                <w:sz w:val="24"/>
                <w:szCs w:val="24"/>
              </w:rPr>
              <w:t>; методики описания</w:t>
            </w:r>
            <w:r w:rsidR="000B30F0" w:rsidRPr="000B30F0">
              <w:rPr>
                <w:sz w:val="24"/>
                <w:szCs w:val="24"/>
              </w:rPr>
              <w:t xml:space="preserve"> </w:t>
            </w:r>
            <w:r w:rsidR="00F16562" w:rsidRPr="00F16562">
              <w:rPr>
                <w:sz w:val="24"/>
                <w:szCs w:val="24"/>
              </w:rPr>
              <w:t xml:space="preserve">бизнес-процессов </w:t>
            </w:r>
            <w:r w:rsidR="000B30F0" w:rsidRPr="000B30F0">
              <w:rPr>
                <w:sz w:val="24"/>
                <w:szCs w:val="24"/>
              </w:rPr>
              <w:t>в экономических предметных областях.</w:t>
            </w:r>
          </w:p>
          <w:p w:rsidR="00AB4BD9" w:rsidRPr="00AB4BD9" w:rsidRDefault="000B30F0" w:rsidP="00F17306">
            <w:pPr>
              <w:tabs>
                <w:tab w:val="left" w:pos="540"/>
              </w:tabs>
              <w:jc w:val="both"/>
              <w:rPr>
                <w:sz w:val="24"/>
                <w:szCs w:val="24"/>
              </w:rPr>
            </w:pPr>
            <w:r w:rsidRPr="000B30F0">
              <w:rPr>
                <w:b/>
                <w:bCs/>
                <w:sz w:val="24"/>
                <w:szCs w:val="24"/>
              </w:rPr>
              <w:t>Уметь:</w:t>
            </w:r>
            <w:r w:rsidRPr="000B30F0">
              <w:rPr>
                <w:sz w:val="24"/>
                <w:szCs w:val="24"/>
              </w:rPr>
              <w:t xml:space="preserve"> </w:t>
            </w:r>
            <w:r w:rsidR="00AB4BD9" w:rsidRPr="00AB4BD9">
              <w:rPr>
                <w:sz w:val="24"/>
                <w:szCs w:val="24"/>
              </w:rPr>
              <w:t>выявлять процессы, связанные с экономической и финансовой деятельностью компании;</w:t>
            </w:r>
          </w:p>
          <w:p w:rsidR="0004544F" w:rsidRPr="00B278EE" w:rsidRDefault="00AB4BD9" w:rsidP="00F17306">
            <w:pPr>
              <w:widowControl/>
              <w:tabs>
                <w:tab w:val="left" w:pos="540"/>
              </w:tabs>
              <w:autoSpaceDE/>
              <w:autoSpaceDN/>
              <w:adjustRightInd/>
              <w:jc w:val="both"/>
              <w:rPr>
                <w:sz w:val="24"/>
                <w:szCs w:val="24"/>
              </w:rPr>
            </w:pPr>
            <w:r w:rsidRPr="00AB4BD9">
              <w:rPr>
                <w:sz w:val="24"/>
                <w:szCs w:val="24"/>
              </w:rPr>
              <w:t>разрабатывать модели бизнес-процессов</w:t>
            </w:r>
            <w:r w:rsidR="003568AA">
              <w:rPr>
                <w:sz w:val="24"/>
                <w:szCs w:val="24"/>
              </w:rPr>
              <w:t xml:space="preserve"> компании</w:t>
            </w:r>
            <w:r w:rsidRPr="00AB4BD9">
              <w:rPr>
                <w:sz w:val="24"/>
                <w:szCs w:val="24"/>
              </w:rPr>
              <w:t xml:space="preserve"> в соответствии с современными нотациями моделирования</w:t>
            </w:r>
            <w:r w:rsidR="003568AA">
              <w:rPr>
                <w:sz w:val="24"/>
                <w:szCs w:val="24"/>
              </w:rPr>
              <w:t>.</w:t>
            </w:r>
          </w:p>
        </w:tc>
      </w:tr>
      <w:tr w:rsidR="0004544F" w:rsidRPr="00E674CE" w:rsidTr="00B278EE">
        <w:tc>
          <w:tcPr>
            <w:tcW w:w="1101" w:type="dxa"/>
            <w:vMerge/>
            <w:tcBorders>
              <w:left w:val="single" w:sz="4" w:space="0" w:color="auto"/>
              <w:right w:val="single" w:sz="4" w:space="0" w:color="auto"/>
            </w:tcBorders>
          </w:tcPr>
          <w:p w:rsidR="0004544F" w:rsidRPr="00430D96" w:rsidRDefault="0004544F" w:rsidP="0089428F">
            <w:pPr>
              <w:tabs>
                <w:tab w:val="left" w:pos="540"/>
              </w:tabs>
              <w:rPr>
                <w:sz w:val="22"/>
                <w:szCs w:val="22"/>
              </w:rPr>
            </w:pPr>
          </w:p>
        </w:tc>
        <w:tc>
          <w:tcPr>
            <w:tcW w:w="2155" w:type="dxa"/>
            <w:vMerge/>
            <w:tcBorders>
              <w:left w:val="single" w:sz="4" w:space="0" w:color="auto"/>
              <w:right w:val="single" w:sz="4" w:space="0" w:color="auto"/>
            </w:tcBorders>
          </w:tcPr>
          <w:p w:rsidR="0004544F" w:rsidRPr="00B278EE" w:rsidRDefault="0004544F" w:rsidP="0089428F">
            <w:pPr>
              <w:tabs>
                <w:tab w:val="left" w:pos="540"/>
              </w:tabs>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9273F8" w:rsidRPr="00B278EE" w:rsidRDefault="00211CDC" w:rsidP="00136647">
            <w:pPr>
              <w:tabs>
                <w:tab w:val="left" w:pos="540"/>
              </w:tabs>
              <w:rPr>
                <w:sz w:val="24"/>
                <w:szCs w:val="24"/>
              </w:rPr>
            </w:pPr>
            <w:r w:rsidRPr="00B278EE">
              <w:rPr>
                <w:color w:val="000000"/>
                <w:sz w:val="24"/>
                <w:szCs w:val="24"/>
                <w:lang w:eastAsia="zh-CN" w:bidi="hi-IN"/>
              </w:rPr>
              <w:t>2.</w:t>
            </w:r>
            <w:r w:rsidR="000552A0" w:rsidRPr="000552A0">
              <w:rPr>
                <w:color w:val="000000"/>
                <w:sz w:val="24"/>
                <w:szCs w:val="24"/>
                <w:lang w:eastAsia="zh-CN" w:bidi="hi-IN"/>
              </w:rPr>
              <w:t xml:space="preserve"> Выполняет обследование объекта автоматизации, в том числе осуществляет сбор и описание сведений об объектах, моделир</w:t>
            </w:r>
            <w:r w:rsidR="00136647">
              <w:rPr>
                <w:color w:val="000000"/>
                <w:sz w:val="24"/>
                <w:szCs w:val="24"/>
                <w:lang w:eastAsia="zh-CN" w:bidi="hi-IN"/>
              </w:rPr>
              <w:t>ует</w:t>
            </w:r>
            <w:r w:rsidR="000552A0" w:rsidRPr="000552A0">
              <w:rPr>
                <w:color w:val="000000"/>
                <w:sz w:val="24"/>
                <w:szCs w:val="24"/>
                <w:lang w:eastAsia="zh-CN" w:bidi="hi-IN"/>
              </w:rPr>
              <w:t xml:space="preserve"> финансово-экономические процессы</w:t>
            </w:r>
          </w:p>
        </w:tc>
        <w:tc>
          <w:tcPr>
            <w:tcW w:w="4507" w:type="dxa"/>
          </w:tcPr>
          <w:p w:rsidR="002729CC" w:rsidRPr="002729CC" w:rsidRDefault="002729CC" w:rsidP="00F17306">
            <w:pPr>
              <w:jc w:val="both"/>
              <w:rPr>
                <w:sz w:val="24"/>
                <w:szCs w:val="24"/>
              </w:rPr>
            </w:pPr>
            <w:r w:rsidRPr="002729CC">
              <w:rPr>
                <w:b/>
                <w:bCs/>
                <w:sz w:val="24"/>
                <w:szCs w:val="24"/>
              </w:rPr>
              <w:t>Знать:</w:t>
            </w:r>
            <w:r w:rsidRPr="002729CC">
              <w:rPr>
                <w:sz w:val="24"/>
                <w:szCs w:val="24"/>
              </w:rPr>
              <w:t xml:space="preserve"> методы и способы обследования объекта автоматизации, подходы к решению финансово-экономических задач с использованием современных средств автоматизации.</w:t>
            </w:r>
          </w:p>
          <w:p w:rsidR="0004544F" w:rsidRPr="00B278EE" w:rsidRDefault="002729CC" w:rsidP="00F17306">
            <w:pPr>
              <w:suppressAutoHyphens/>
              <w:jc w:val="both"/>
              <w:rPr>
                <w:b/>
                <w:bCs/>
                <w:i/>
                <w:sz w:val="24"/>
                <w:szCs w:val="24"/>
              </w:rPr>
            </w:pPr>
            <w:r w:rsidRPr="002729CC">
              <w:rPr>
                <w:b/>
                <w:bCs/>
                <w:sz w:val="24"/>
                <w:szCs w:val="24"/>
              </w:rPr>
              <w:t>Уметь:</w:t>
            </w:r>
            <w:r w:rsidRPr="002729CC">
              <w:rPr>
                <w:sz w:val="24"/>
                <w:szCs w:val="24"/>
              </w:rPr>
              <w:t xml:space="preserve"> осуществлять сбор и описание сведений об объектах автоматизации, моделировать финансово-экономические процессы, </w:t>
            </w:r>
            <w:r w:rsidR="00D60597" w:rsidRPr="00D60597">
              <w:rPr>
                <w:sz w:val="24"/>
                <w:szCs w:val="24"/>
              </w:rPr>
              <w:t xml:space="preserve">выявлять проблемные и рисковые места в реализации </w:t>
            </w:r>
            <w:r w:rsidR="00D60597">
              <w:rPr>
                <w:sz w:val="24"/>
                <w:szCs w:val="24"/>
              </w:rPr>
              <w:t>бизнес-</w:t>
            </w:r>
            <w:r w:rsidR="00D60597" w:rsidRPr="00D60597">
              <w:rPr>
                <w:sz w:val="24"/>
                <w:szCs w:val="24"/>
              </w:rPr>
              <w:t xml:space="preserve">процессов </w:t>
            </w:r>
            <w:r w:rsidR="00D60597">
              <w:rPr>
                <w:sz w:val="24"/>
                <w:szCs w:val="24"/>
              </w:rPr>
              <w:t>компании</w:t>
            </w:r>
          </w:p>
        </w:tc>
      </w:tr>
      <w:tr w:rsidR="0004544F" w:rsidRPr="00E674CE" w:rsidTr="00B278EE">
        <w:tc>
          <w:tcPr>
            <w:tcW w:w="1101" w:type="dxa"/>
            <w:vMerge/>
            <w:tcBorders>
              <w:left w:val="single" w:sz="4" w:space="0" w:color="auto"/>
              <w:right w:val="single" w:sz="4" w:space="0" w:color="auto"/>
            </w:tcBorders>
          </w:tcPr>
          <w:p w:rsidR="0004544F" w:rsidRPr="00430D96" w:rsidRDefault="0004544F" w:rsidP="0089428F">
            <w:pPr>
              <w:tabs>
                <w:tab w:val="left" w:pos="540"/>
              </w:tabs>
              <w:rPr>
                <w:sz w:val="22"/>
                <w:szCs w:val="22"/>
              </w:rPr>
            </w:pPr>
          </w:p>
        </w:tc>
        <w:tc>
          <w:tcPr>
            <w:tcW w:w="2155" w:type="dxa"/>
            <w:vMerge/>
            <w:tcBorders>
              <w:left w:val="single" w:sz="4" w:space="0" w:color="auto"/>
              <w:right w:val="single" w:sz="4" w:space="0" w:color="auto"/>
            </w:tcBorders>
          </w:tcPr>
          <w:p w:rsidR="0004544F" w:rsidRPr="00B278EE" w:rsidRDefault="0004544F" w:rsidP="0089428F">
            <w:pPr>
              <w:tabs>
                <w:tab w:val="left" w:pos="540"/>
              </w:tabs>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9273F8" w:rsidRPr="00B278EE" w:rsidRDefault="00425B74" w:rsidP="0089428F">
            <w:pPr>
              <w:tabs>
                <w:tab w:val="left" w:pos="540"/>
              </w:tabs>
              <w:rPr>
                <w:sz w:val="24"/>
                <w:szCs w:val="24"/>
              </w:rPr>
            </w:pPr>
            <w:r w:rsidRPr="00B278EE">
              <w:rPr>
                <w:sz w:val="24"/>
                <w:szCs w:val="24"/>
              </w:rPr>
              <w:t>3.</w:t>
            </w:r>
            <w:r w:rsidR="00136647" w:rsidRPr="00136647">
              <w:rPr>
                <w:color w:val="000000"/>
                <w:sz w:val="24"/>
                <w:szCs w:val="24"/>
                <w:lang w:eastAsia="zh-CN" w:bidi="hi-IN"/>
              </w:rPr>
              <w:t xml:space="preserve"> </w:t>
            </w:r>
            <w:r w:rsidR="00136647" w:rsidRPr="00136647">
              <w:rPr>
                <w:sz w:val="24"/>
                <w:szCs w:val="24"/>
              </w:rPr>
              <w:t>Владеет методиками описания и реинжиниринга бизнес-процессов, реализуемых в программных или программно-аппаратных информационных системах</w:t>
            </w:r>
          </w:p>
        </w:tc>
        <w:tc>
          <w:tcPr>
            <w:tcW w:w="4507" w:type="dxa"/>
          </w:tcPr>
          <w:p w:rsidR="002729CC" w:rsidRPr="002729CC" w:rsidRDefault="002729CC" w:rsidP="00F17306">
            <w:pPr>
              <w:jc w:val="both"/>
              <w:rPr>
                <w:sz w:val="24"/>
                <w:szCs w:val="24"/>
              </w:rPr>
            </w:pPr>
            <w:r w:rsidRPr="002729CC">
              <w:rPr>
                <w:b/>
                <w:bCs/>
                <w:sz w:val="24"/>
                <w:szCs w:val="24"/>
              </w:rPr>
              <w:t>Знать:</w:t>
            </w:r>
            <w:r w:rsidRPr="002729CC">
              <w:rPr>
                <w:sz w:val="24"/>
                <w:szCs w:val="24"/>
              </w:rPr>
              <w:t xml:space="preserve"> методики описания и реинжиниринга бизнес-процессов с использованием современных средств автоматизации финансово-хозяйственной деятельности.</w:t>
            </w:r>
          </w:p>
          <w:p w:rsidR="0004544F" w:rsidRPr="00B278EE" w:rsidRDefault="002729CC" w:rsidP="00F17306">
            <w:pPr>
              <w:jc w:val="both"/>
              <w:rPr>
                <w:b/>
                <w:bCs/>
                <w:i/>
                <w:sz w:val="24"/>
                <w:szCs w:val="24"/>
              </w:rPr>
            </w:pPr>
            <w:r w:rsidRPr="002729CC">
              <w:rPr>
                <w:b/>
                <w:bCs/>
                <w:sz w:val="24"/>
                <w:szCs w:val="24"/>
              </w:rPr>
              <w:t>Уметь:</w:t>
            </w:r>
            <w:r w:rsidRPr="002729CC">
              <w:rPr>
                <w:sz w:val="24"/>
                <w:szCs w:val="24"/>
              </w:rPr>
              <w:t xml:space="preserve"> осуществлять реинжиниринг бизнес-процессов с использованием современных средств автоматизации финансово-хозяйственной деятельности.</w:t>
            </w:r>
          </w:p>
        </w:tc>
      </w:tr>
    </w:tbl>
    <w:p w:rsidR="00F17306" w:rsidRDefault="00F17306" w:rsidP="003279A1">
      <w:pPr>
        <w:pStyle w:val="1"/>
        <w:spacing w:before="240" w:line="360" w:lineRule="auto"/>
        <w:jc w:val="both"/>
        <w:rPr>
          <w:rFonts w:ascii="Times New Roman" w:hAnsi="Times New Roman" w:cs="Times New Roman"/>
          <w:color w:val="auto"/>
        </w:rPr>
      </w:pPr>
      <w:bookmarkStart w:id="3" w:name="_Toc133275420"/>
    </w:p>
    <w:p w:rsidR="00F17306" w:rsidRDefault="00F17306">
      <w:pPr>
        <w:widowControl/>
        <w:autoSpaceDE/>
        <w:autoSpaceDN/>
        <w:adjustRightInd/>
        <w:spacing w:after="200" w:line="276" w:lineRule="auto"/>
        <w:rPr>
          <w:rFonts w:eastAsiaTheme="majorEastAsia"/>
          <w:b/>
          <w:bCs/>
          <w:sz w:val="28"/>
          <w:szCs w:val="28"/>
        </w:rPr>
      </w:pPr>
      <w:r>
        <w:br w:type="page"/>
      </w:r>
    </w:p>
    <w:p w:rsidR="00E8312D" w:rsidRDefault="00E8312D" w:rsidP="003279A1">
      <w:pPr>
        <w:pStyle w:val="1"/>
        <w:spacing w:before="240" w:line="360" w:lineRule="auto"/>
        <w:jc w:val="both"/>
        <w:rPr>
          <w:rFonts w:ascii="Times New Roman" w:hAnsi="Times New Roman" w:cs="Times New Roman"/>
          <w:color w:val="auto"/>
        </w:rPr>
      </w:pPr>
      <w:r w:rsidRPr="00E8312D">
        <w:rPr>
          <w:rFonts w:ascii="Times New Roman" w:hAnsi="Times New Roman" w:cs="Times New Roman"/>
          <w:color w:val="auto"/>
        </w:rPr>
        <w:lastRenderedPageBreak/>
        <w:t>3. Место дисциплины в структуре образовательной программы</w:t>
      </w:r>
      <w:bookmarkEnd w:id="3"/>
    </w:p>
    <w:p w:rsidR="002D3D1F" w:rsidRPr="002D3D1F" w:rsidRDefault="002D3D1F" w:rsidP="002D3D1F"/>
    <w:p w:rsidR="00274FEA" w:rsidRDefault="007A6A2A" w:rsidP="007A6A2A">
      <w:pPr>
        <w:spacing w:line="360" w:lineRule="auto"/>
        <w:ind w:firstLine="708"/>
        <w:jc w:val="both"/>
        <w:rPr>
          <w:sz w:val="28"/>
          <w:szCs w:val="28"/>
        </w:rPr>
      </w:pPr>
      <w:r w:rsidRPr="007A6A2A">
        <w:rPr>
          <w:sz w:val="28"/>
          <w:szCs w:val="28"/>
        </w:rPr>
        <w:t>Дисциплина «</w:t>
      </w:r>
      <w:r w:rsidR="002729CC" w:rsidRPr="002729CC">
        <w:rPr>
          <w:sz w:val="28"/>
          <w:szCs w:val="28"/>
        </w:rPr>
        <w:t>Моделирование бизнес-процессов</w:t>
      </w:r>
      <w:r w:rsidRPr="007A6A2A">
        <w:rPr>
          <w:sz w:val="28"/>
          <w:szCs w:val="28"/>
        </w:rPr>
        <w:t xml:space="preserve">» </w:t>
      </w:r>
      <w:r w:rsidR="00BE410B">
        <w:rPr>
          <w:sz w:val="28"/>
          <w:szCs w:val="28"/>
        </w:rPr>
        <w:t xml:space="preserve">является </w:t>
      </w:r>
      <w:r w:rsidR="00F17306">
        <w:rPr>
          <w:sz w:val="28"/>
          <w:szCs w:val="28"/>
        </w:rPr>
        <w:t>дисциплиной П</w:t>
      </w:r>
      <w:r w:rsidR="00863FC0" w:rsidRPr="00863FC0">
        <w:rPr>
          <w:sz w:val="28"/>
          <w:szCs w:val="28"/>
        </w:rPr>
        <w:t>рофиля «</w:t>
      </w:r>
      <w:r w:rsidR="001C6A0D" w:rsidRPr="001C6A0D">
        <w:rPr>
          <w:sz w:val="28"/>
          <w:szCs w:val="28"/>
        </w:rPr>
        <w:t>Прикладные информационные системы в экономике и финансах</w:t>
      </w:r>
      <w:r w:rsidR="00863FC0" w:rsidRPr="00863FC0">
        <w:rPr>
          <w:sz w:val="28"/>
          <w:szCs w:val="28"/>
        </w:rPr>
        <w:t>»</w:t>
      </w:r>
      <w:r w:rsidR="00BC3520">
        <w:rPr>
          <w:sz w:val="28"/>
          <w:szCs w:val="28"/>
        </w:rPr>
        <w:t xml:space="preserve"> образовательной программы «</w:t>
      </w:r>
      <w:r w:rsidR="00BC3520" w:rsidRPr="00DD79DB">
        <w:rPr>
          <w:sz w:val="28"/>
          <w:szCs w:val="28"/>
        </w:rPr>
        <w:t>Прикладные информационные системы в экономике и финансах</w:t>
      </w:r>
      <w:r w:rsidR="00BC3520">
        <w:rPr>
          <w:sz w:val="28"/>
          <w:szCs w:val="28"/>
        </w:rPr>
        <w:t xml:space="preserve">» </w:t>
      </w:r>
      <w:r w:rsidR="00F17306">
        <w:rPr>
          <w:sz w:val="28"/>
          <w:szCs w:val="28"/>
        </w:rPr>
        <w:t xml:space="preserve">по </w:t>
      </w:r>
      <w:r w:rsidR="00BC3520">
        <w:rPr>
          <w:sz w:val="28"/>
          <w:szCs w:val="28"/>
        </w:rPr>
        <w:t>направлени</w:t>
      </w:r>
      <w:r w:rsidR="00F17306">
        <w:rPr>
          <w:sz w:val="28"/>
          <w:szCs w:val="28"/>
        </w:rPr>
        <w:t>ю</w:t>
      </w:r>
      <w:r w:rsidR="00BC3520">
        <w:rPr>
          <w:sz w:val="28"/>
          <w:szCs w:val="28"/>
        </w:rPr>
        <w:t xml:space="preserve"> подготовки </w:t>
      </w:r>
      <w:r w:rsidR="00F17306">
        <w:rPr>
          <w:sz w:val="28"/>
          <w:szCs w:val="28"/>
        </w:rPr>
        <w:t xml:space="preserve">09.03.03 - </w:t>
      </w:r>
      <w:r w:rsidR="00BC3520">
        <w:rPr>
          <w:sz w:val="28"/>
          <w:szCs w:val="28"/>
        </w:rPr>
        <w:t>Прикладная информатика</w:t>
      </w:r>
      <w:r w:rsidR="001807DE">
        <w:rPr>
          <w:sz w:val="28"/>
          <w:szCs w:val="28"/>
        </w:rPr>
        <w:t>.</w:t>
      </w:r>
      <w:r w:rsidR="00760639">
        <w:rPr>
          <w:sz w:val="28"/>
          <w:szCs w:val="28"/>
        </w:rPr>
        <w:t xml:space="preserve"> </w:t>
      </w:r>
    </w:p>
    <w:p w:rsidR="00BA4EA5" w:rsidRDefault="00E8312D" w:rsidP="00A11D97">
      <w:pPr>
        <w:pStyle w:val="1"/>
        <w:spacing w:before="240" w:line="360" w:lineRule="auto"/>
        <w:jc w:val="both"/>
        <w:rPr>
          <w:sz w:val="24"/>
          <w:szCs w:val="24"/>
        </w:rPr>
      </w:pPr>
      <w:bookmarkStart w:id="4" w:name="_Toc133275421"/>
      <w:r w:rsidRPr="00E8312D">
        <w:rPr>
          <w:rFonts w:ascii="Times New Roman" w:hAnsi="Times New Roman" w:cs="Times New Roman"/>
          <w:color w:val="auto"/>
        </w:rPr>
        <w:t xml:space="preserve">4. Объем дисциплины </w:t>
      </w:r>
      <w:r w:rsidR="00FE42D6">
        <w:rPr>
          <w:rFonts w:ascii="Times New Roman" w:hAnsi="Times New Roman" w:cs="Times New Roman"/>
          <w:color w:val="auto"/>
        </w:rPr>
        <w:t xml:space="preserve">(модуля) </w:t>
      </w:r>
      <w:r w:rsidRPr="00E8312D">
        <w:rPr>
          <w:rFonts w:ascii="Times New Roman" w:hAnsi="Times New Roman" w:cs="Times New Roman"/>
          <w:color w:val="auto"/>
        </w:rPr>
        <w:t>в зачетных единицах и в академических часах с выделением объема аудиторной (лекции, семинары) и самостоятельной работы обучающихся</w:t>
      </w:r>
      <w:bookmarkEnd w:id="4"/>
      <w:r w:rsidRPr="00E8312D">
        <w:rPr>
          <w:rFonts w:ascii="Times New Roman" w:hAnsi="Times New Roman" w:cs="Times New Roman"/>
          <w:color w:val="auto"/>
        </w:rPr>
        <w:t xml:space="preserve"> </w:t>
      </w:r>
      <w:r w:rsidR="00BA4EA5">
        <w:rPr>
          <w:sz w:val="24"/>
          <w:szCs w:val="24"/>
        </w:rPr>
        <w:t xml:space="preserve">                                       </w:t>
      </w:r>
    </w:p>
    <w:p w:rsidR="000932C2" w:rsidRPr="000932C2" w:rsidRDefault="000932C2" w:rsidP="00BA4EA5">
      <w:pPr>
        <w:jc w:val="right"/>
      </w:pPr>
      <w:r w:rsidRPr="00A24E35">
        <w:rPr>
          <w:sz w:val="24"/>
          <w:szCs w:val="24"/>
        </w:rPr>
        <w:t xml:space="preserve">Таблица </w:t>
      </w:r>
      <w:r w:rsidR="00BA4EA5">
        <w:rPr>
          <w:sz w:val="24"/>
          <w:szCs w:val="24"/>
        </w:rPr>
        <w:t>2</w:t>
      </w: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1"/>
        <w:gridCol w:w="1864"/>
        <w:gridCol w:w="1818"/>
      </w:tblGrid>
      <w:tr w:rsidR="007B2F27" w:rsidRPr="00D34CB9" w:rsidTr="007B2F27">
        <w:trPr>
          <w:jc w:val="center"/>
        </w:trPr>
        <w:tc>
          <w:tcPr>
            <w:tcW w:w="5000" w:type="pct"/>
            <w:gridSpan w:val="3"/>
          </w:tcPr>
          <w:p w:rsidR="007B2F27" w:rsidRPr="00BA48F2" w:rsidRDefault="007B2F27" w:rsidP="00DF5B90">
            <w:pPr>
              <w:pStyle w:val="a4"/>
              <w:keepNext/>
              <w:spacing w:line="276" w:lineRule="auto"/>
              <w:ind w:left="0"/>
              <w:jc w:val="center"/>
              <w:rPr>
                <w:b/>
                <w:sz w:val="24"/>
                <w:szCs w:val="24"/>
              </w:rPr>
            </w:pPr>
            <w:r>
              <w:rPr>
                <w:b/>
                <w:sz w:val="24"/>
                <w:szCs w:val="24"/>
              </w:rPr>
              <w:t>Очная, очно-заочная формы обучения</w:t>
            </w:r>
          </w:p>
        </w:tc>
      </w:tr>
      <w:tr w:rsidR="007B2F27" w:rsidRPr="00D34CB9" w:rsidTr="007B2F27">
        <w:trPr>
          <w:jc w:val="center"/>
        </w:trPr>
        <w:tc>
          <w:tcPr>
            <w:tcW w:w="2728" w:type="pct"/>
            <w:shd w:val="clear" w:color="auto" w:fill="auto"/>
          </w:tcPr>
          <w:p w:rsidR="007B2F27" w:rsidRPr="00BA48F2" w:rsidRDefault="007B2F27" w:rsidP="00F9244C">
            <w:pPr>
              <w:pStyle w:val="a4"/>
              <w:keepNext/>
              <w:spacing w:line="276" w:lineRule="auto"/>
              <w:ind w:left="0"/>
              <w:rPr>
                <w:b/>
                <w:sz w:val="24"/>
                <w:szCs w:val="24"/>
              </w:rPr>
            </w:pPr>
            <w:r w:rsidRPr="00BA48F2">
              <w:rPr>
                <w:b/>
                <w:sz w:val="24"/>
                <w:szCs w:val="24"/>
              </w:rPr>
              <w:t>Вид учебной работы   по дисциплине</w:t>
            </w:r>
          </w:p>
        </w:tc>
        <w:tc>
          <w:tcPr>
            <w:tcW w:w="1150" w:type="pct"/>
            <w:shd w:val="clear" w:color="auto" w:fill="auto"/>
          </w:tcPr>
          <w:p w:rsidR="007B2F27" w:rsidRPr="00BA48F2" w:rsidRDefault="007B2F27" w:rsidP="00F9244C">
            <w:pPr>
              <w:pStyle w:val="a4"/>
              <w:keepNext/>
              <w:spacing w:line="276" w:lineRule="auto"/>
              <w:ind w:left="0"/>
              <w:jc w:val="center"/>
              <w:rPr>
                <w:b/>
                <w:sz w:val="24"/>
                <w:szCs w:val="24"/>
              </w:rPr>
            </w:pPr>
            <w:r w:rsidRPr="00BA48F2">
              <w:rPr>
                <w:b/>
                <w:sz w:val="24"/>
                <w:szCs w:val="24"/>
              </w:rPr>
              <w:t xml:space="preserve">Всего </w:t>
            </w:r>
          </w:p>
          <w:p w:rsidR="007B2F27" w:rsidRPr="00BA48F2" w:rsidRDefault="007B2F27" w:rsidP="00F9244C">
            <w:pPr>
              <w:pStyle w:val="a4"/>
              <w:keepNext/>
              <w:spacing w:line="276" w:lineRule="auto"/>
              <w:ind w:left="0"/>
              <w:jc w:val="center"/>
              <w:rPr>
                <w:b/>
                <w:sz w:val="24"/>
                <w:szCs w:val="24"/>
              </w:rPr>
            </w:pPr>
            <w:r w:rsidRPr="00BA48F2">
              <w:rPr>
                <w:b/>
                <w:sz w:val="24"/>
                <w:szCs w:val="24"/>
              </w:rPr>
              <w:t>(в з/е и часах)</w:t>
            </w:r>
          </w:p>
        </w:tc>
        <w:tc>
          <w:tcPr>
            <w:tcW w:w="1122" w:type="pct"/>
          </w:tcPr>
          <w:p w:rsidR="007B2F27" w:rsidRDefault="007B2F27" w:rsidP="00F9244C">
            <w:pPr>
              <w:pStyle w:val="a4"/>
              <w:keepNext/>
              <w:spacing w:line="276" w:lineRule="auto"/>
              <w:ind w:left="0"/>
              <w:jc w:val="center"/>
              <w:rPr>
                <w:b/>
                <w:sz w:val="24"/>
                <w:szCs w:val="24"/>
              </w:rPr>
            </w:pPr>
            <w:r>
              <w:rPr>
                <w:b/>
                <w:sz w:val="24"/>
                <w:szCs w:val="24"/>
              </w:rPr>
              <w:t>Семестр 5</w:t>
            </w:r>
          </w:p>
          <w:p w:rsidR="007B2F27" w:rsidRPr="00BA48F2" w:rsidRDefault="007B2F27" w:rsidP="00F9244C">
            <w:pPr>
              <w:pStyle w:val="a4"/>
              <w:keepNext/>
              <w:spacing w:line="276" w:lineRule="auto"/>
              <w:ind w:left="0"/>
              <w:jc w:val="center"/>
              <w:rPr>
                <w:b/>
                <w:sz w:val="24"/>
                <w:szCs w:val="24"/>
              </w:rPr>
            </w:pPr>
            <w:r>
              <w:rPr>
                <w:b/>
                <w:sz w:val="24"/>
                <w:szCs w:val="24"/>
              </w:rPr>
              <w:t>(в часах)</w:t>
            </w:r>
          </w:p>
        </w:tc>
      </w:tr>
      <w:tr w:rsidR="007B2F27" w:rsidRPr="00D34CB9" w:rsidTr="007B2F27">
        <w:trPr>
          <w:jc w:val="center"/>
        </w:trPr>
        <w:tc>
          <w:tcPr>
            <w:tcW w:w="2728" w:type="pct"/>
            <w:shd w:val="clear" w:color="auto" w:fill="auto"/>
          </w:tcPr>
          <w:p w:rsidR="007B2F27" w:rsidRPr="00BA48F2" w:rsidRDefault="007B2F27" w:rsidP="00F9244C">
            <w:pPr>
              <w:pStyle w:val="a4"/>
              <w:keepNext/>
              <w:spacing w:line="276" w:lineRule="auto"/>
              <w:ind w:left="0"/>
              <w:rPr>
                <w:b/>
                <w:sz w:val="24"/>
                <w:szCs w:val="24"/>
              </w:rPr>
            </w:pPr>
            <w:r w:rsidRPr="00BA48F2">
              <w:rPr>
                <w:b/>
                <w:sz w:val="24"/>
                <w:szCs w:val="24"/>
              </w:rPr>
              <w:t xml:space="preserve">Общая трудоемкость дисциплины </w:t>
            </w:r>
          </w:p>
        </w:tc>
        <w:tc>
          <w:tcPr>
            <w:tcW w:w="1150" w:type="pct"/>
            <w:shd w:val="clear" w:color="auto" w:fill="auto"/>
          </w:tcPr>
          <w:p w:rsidR="007B2F27" w:rsidRPr="00BA48F2" w:rsidRDefault="007B2F27" w:rsidP="00BB38B9">
            <w:pPr>
              <w:pStyle w:val="a4"/>
              <w:keepNext/>
              <w:spacing w:line="276" w:lineRule="auto"/>
              <w:ind w:left="0"/>
              <w:jc w:val="center"/>
              <w:rPr>
                <w:b/>
                <w:sz w:val="24"/>
                <w:szCs w:val="24"/>
              </w:rPr>
            </w:pPr>
            <w:r>
              <w:rPr>
                <w:b/>
                <w:sz w:val="24"/>
                <w:szCs w:val="24"/>
              </w:rPr>
              <w:t>4</w:t>
            </w:r>
            <w:r w:rsidRPr="00BA48F2">
              <w:rPr>
                <w:b/>
                <w:sz w:val="24"/>
                <w:szCs w:val="24"/>
              </w:rPr>
              <w:t>/</w:t>
            </w:r>
            <w:r w:rsidR="00BB38B9">
              <w:rPr>
                <w:b/>
                <w:sz w:val="24"/>
                <w:szCs w:val="24"/>
              </w:rPr>
              <w:t>144</w:t>
            </w:r>
          </w:p>
        </w:tc>
        <w:tc>
          <w:tcPr>
            <w:tcW w:w="1122" w:type="pct"/>
          </w:tcPr>
          <w:p w:rsidR="007B2F27" w:rsidRDefault="007B2F27" w:rsidP="00F9244C">
            <w:pPr>
              <w:pStyle w:val="a4"/>
              <w:keepNext/>
              <w:spacing w:line="276" w:lineRule="auto"/>
              <w:ind w:left="0"/>
              <w:jc w:val="center"/>
              <w:rPr>
                <w:b/>
                <w:sz w:val="24"/>
                <w:szCs w:val="24"/>
              </w:rPr>
            </w:pPr>
            <w:r>
              <w:rPr>
                <w:b/>
                <w:sz w:val="24"/>
                <w:szCs w:val="24"/>
              </w:rPr>
              <w:t>144</w:t>
            </w:r>
          </w:p>
        </w:tc>
      </w:tr>
      <w:tr w:rsidR="007B2F27" w:rsidRPr="00D34CB9" w:rsidTr="007B2F27">
        <w:trPr>
          <w:jc w:val="center"/>
        </w:trPr>
        <w:tc>
          <w:tcPr>
            <w:tcW w:w="2728" w:type="pct"/>
            <w:shd w:val="clear" w:color="auto" w:fill="auto"/>
          </w:tcPr>
          <w:p w:rsidR="007B2F27" w:rsidRPr="00BA48F2" w:rsidRDefault="007B2F27" w:rsidP="00863FC0">
            <w:pPr>
              <w:pStyle w:val="a4"/>
              <w:keepNext/>
              <w:spacing w:line="276" w:lineRule="auto"/>
              <w:ind w:left="0"/>
              <w:rPr>
                <w:b/>
                <w:i/>
                <w:sz w:val="24"/>
                <w:szCs w:val="24"/>
              </w:rPr>
            </w:pPr>
            <w:r w:rsidRPr="00BA48F2">
              <w:rPr>
                <w:b/>
                <w:i/>
                <w:sz w:val="24"/>
                <w:szCs w:val="24"/>
              </w:rPr>
              <w:t xml:space="preserve">Контактная работа - Аудиторные занятия </w:t>
            </w:r>
          </w:p>
        </w:tc>
        <w:tc>
          <w:tcPr>
            <w:tcW w:w="1150" w:type="pct"/>
            <w:shd w:val="clear" w:color="auto" w:fill="auto"/>
          </w:tcPr>
          <w:p w:rsidR="007B2F27" w:rsidRPr="00BA48F2" w:rsidRDefault="00BB38B9" w:rsidP="00433AA2">
            <w:pPr>
              <w:pStyle w:val="a4"/>
              <w:keepNext/>
              <w:spacing w:line="276" w:lineRule="auto"/>
              <w:ind w:left="0"/>
              <w:jc w:val="center"/>
              <w:rPr>
                <w:b/>
                <w:sz w:val="24"/>
                <w:szCs w:val="24"/>
              </w:rPr>
            </w:pPr>
            <w:r>
              <w:rPr>
                <w:b/>
                <w:sz w:val="24"/>
                <w:szCs w:val="24"/>
              </w:rPr>
              <w:t>50</w:t>
            </w:r>
          </w:p>
        </w:tc>
        <w:tc>
          <w:tcPr>
            <w:tcW w:w="1122" w:type="pct"/>
          </w:tcPr>
          <w:p w:rsidR="007B2F27" w:rsidRDefault="007B2F27" w:rsidP="00433AA2">
            <w:pPr>
              <w:pStyle w:val="a4"/>
              <w:keepNext/>
              <w:spacing w:line="276" w:lineRule="auto"/>
              <w:ind w:left="0"/>
              <w:jc w:val="center"/>
              <w:rPr>
                <w:b/>
                <w:sz w:val="24"/>
                <w:szCs w:val="24"/>
              </w:rPr>
            </w:pPr>
            <w:r>
              <w:rPr>
                <w:b/>
                <w:sz w:val="24"/>
                <w:szCs w:val="24"/>
              </w:rPr>
              <w:t>50</w:t>
            </w:r>
          </w:p>
        </w:tc>
      </w:tr>
      <w:tr w:rsidR="007B2F27" w:rsidRPr="00D34CB9" w:rsidTr="007B2F27">
        <w:trPr>
          <w:jc w:val="center"/>
        </w:trPr>
        <w:tc>
          <w:tcPr>
            <w:tcW w:w="2728" w:type="pct"/>
            <w:shd w:val="clear" w:color="auto" w:fill="auto"/>
          </w:tcPr>
          <w:p w:rsidR="007B2F27" w:rsidRPr="00BA48F2" w:rsidRDefault="007B2F27" w:rsidP="00863FC0">
            <w:pPr>
              <w:pStyle w:val="a4"/>
              <w:keepNext/>
              <w:spacing w:line="276" w:lineRule="auto"/>
              <w:ind w:left="0"/>
              <w:rPr>
                <w:i/>
                <w:sz w:val="24"/>
                <w:szCs w:val="24"/>
              </w:rPr>
            </w:pPr>
            <w:r w:rsidRPr="00BA48F2">
              <w:rPr>
                <w:i/>
                <w:sz w:val="24"/>
                <w:szCs w:val="24"/>
              </w:rPr>
              <w:t xml:space="preserve">Лекции </w:t>
            </w:r>
          </w:p>
        </w:tc>
        <w:tc>
          <w:tcPr>
            <w:tcW w:w="1150" w:type="pct"/>
            <w:shd w:val="clear" w:color="auto" w:fill="auto"/>
          </w:tcPr>
          <w:p w:rsidR="007B2F27" w:rsidRPr="00BA48F2" w:rsidRDefault="00BB38B9" w:rsidP="00433AA2">
            <w:pPr>
              <w:pStyle w:val="a4"/>
              <w:keepNext/>
              <w:spacing w:line="276" w:lineRule="auto"/>
              <w:ind w:left="0"/>
              <w:jc w:val="center"/>
              <w:rPr>
                <w:sz w:val="24"/>
                <w:szCs w:val="24"/>
              </w:rPr>
            </w:pPr>
            <w:r>
              <w:rPr>
                <w:sz w:val="24"/>
                <w:szCs w:val="24"/>
              </w:rPr>
              <w:t>16</w:t>
            </w:r>
          </w:p>
        </w:tc>
        <w:tc>
          <w:tcPr>
            <w:tcW w:w="1122" w:type="pct"/>
          </w:tcPr>
          <w:p w:rsidR="007B2F27" w:rsidRDefault="007B2F27" w:rsidP="00433AA2">
            <w:pPr>
              <w:pStyle w:val="a4"/>
              <w:keepNext/>
              <w:spacing w:line="276" w:lineRule="auto"/>
              <w:ind w:left="0"/>
              <w:jc w:val="center"/>
              <w:rPr>
                <w:sz w:val="24"/>
                <w:szCs w:val="24"/>
              </w:rPr>
            </w:pPr>
            <w:r>
              <w:rPr>
                <w:sz w:val="24"/>
                <w:szCs w:val="24"/>
              </w:rPr>
              <w:t>16</w:t>
            </w:r>
          </w:p>
        </w:tc>
      </w:tr>
      <w:tr w:rsidR="007B2F27" w:rsidRPr="005532E3" w:rsidTr="007B2F27">
        <w:trPr>
          <w:jc w:val="center"/>
        </w:trPr>
        <w:tc>
          <w:tcPr>
            <w:tcW w:w="2728" w:type="pct"/>
            <w:shd w:val="clear" w:color="auto" w:fill="auto"/>
          </w:tcPr>
          <w:p w:rsidR="007B2F27" w:rsidRPr="00BA48F2" w:rsidRDefault="007B2F27" w:rsidP="00863FC0">
            <w:pPr>
              <w:pStyle w:val="a4"/>
              <w:keepNext/>
              <w:spacing w:line="276" w:lineRule="auto"/>
              <w:ind w:left="0"/>
              <w:rPr>
                <w:i/>
                <w:sz w:val="24"/>
                <w:szCs w:val="24"/>
              </w:rPr>
            </w:pPr>
            <w:r w:rsidRPr="00BA48F2">
              <w:rPr>
                <w:i/>
                <w:sz w:val="24"/>
                <w:szCs w:val="24"/>
              </w:rPr>
              <w:t xml:space="preserve">Семинары, практические занятия  </w:t>
            </w:r>
          </w:p>
        </w:tc>
        <w:tc>
          <w:tcPr>
            <w:tcW w:w="1150" w:type="pct"/>
            <w:shd w:val="clear" w:color="auto" w:fill="auto"/>
          </w:tcPr>
          <w:p w:rsidR="007B2F27" w:rsidRPr="00BA48F2" w:rsidRDefault="00BB38B9" w:rsidP="00863FC0">
            <w:pPr>
              <w:pStyle w:val="a4"/>
              <w:keepNext/>
              <w:spacing w:line="276" w:lineRule="auto"/>
              <w:ind w:left="0"/>
              <w:jc w:val="center"/>
              <w:rPr>
                <w:sz w:val="24"/>
                <w:szCs w:val="24"/>
              </w:rPr>
            </w:pPr>
            <w:r>
              <w:rPr>
                <w:sz w:val="24"/>
                <w:szCs w:val="24"/>
              </w:rPr>
              <w:t>34</w:t>
            </w:r>
          </w:p>
        </w:tc>
        <w:tc>
          <w:tcPr>
            <w:tcW w:w="1122" w:type="pct"/>
          </w:tcPr>
          <w:p w:rsidR="007B2F27" w:rsidRDefault="007B2F27" w:rsidP="00863FC0">
            <w:pPr>
              <w:pStyle w:val="a4"/>
              <w:keepNext/>
              <w:spacing w:line="276" w:lineRule="auto"/>
              <w:ind w:left="0"/>
              <w:jc w:val="center"/>
              <w:rPr>
                <w:sz w:val="24"/>
                <w:szCs w:val="24"/>
              </w:rPr>
            </w:pPr>
            <w:r>
              <w:rPr>
                <w:sz w:val="24"/>
                <w:szCs w:val="24"/>
              </w:rPr>
              <w:t>34</w:t>
            </w:r>
          </w:p>
        </w:tc>
      </w:tr>
      <w:tr w:rsidR="007B2F27" w:rsidRPr="005532E3" w:rsidTr="007B2F27">
        <w:trPr>
          <w:jc w:val="center"/>
        </w:trPr>
        <w:tc>
          <w:tcPr>
            <w:tcW w:w="2728" w:type="pct"/>
            <w:shd w:val="clear" w:color="auto" w:fill="auto"/>
          </w:tcPr>
          <w:p w:rsidR="007B2F27" w:rsidRPr="00BA48F2" w:rsidRDefault="007B2F27" w:rsidP="00863FC0">
            <w:pPr>
              <w:pStyle w:val="a4"/>
              <w:keepNext/>
              <w:spacing w:line="276" w:lineRule="auto"/>
              <w:ind w:left="0"/>
              <w:rPr>
                <w:b/>
                <w:i/>
                <w:sz w:val="24"/>
                <w:szCs w:val="24"/>
              </w:rPr>
            </w:pPr>
            <w:r w:rsidRPr="00BA48F2">
              <w:rPr>
                <w:b/>
                <w:i/>
                <w:sz w:val="24"/>
                <w:szCs w:val="24"/>
              </w:rPr>
              <w:t>Самостоятельная работа</w:t>
            </w:r>
          </w:p>
        </w:tc>
        <w:tc>
          <w:tcPr>
            <w:tcW w:w="1150" w:type="pct"/>
            <w:shd w:val="clear" w:color="auto" w:fill="auto"/>
          </w:tcPr>
          <w:p w:rsidR="007B2F27" w:rsidRPr="00BA48F2" w:rsidRDefault="00BB38B9" w:rsidP="00433AA2">
            <w:pPr>
              <w:pStyle w:val="a4"/>
              <w:keepNext/>
              <w:spacing w:line="276" w:lineRule="auto"/>
              <w:ind w:left="0"/>
              <w:jc w:val="center"/>
              <w:rPr>
                <w:b/>
                <w:sz w:val="24"/>
                <w:szCs w:val="24"/>
              </w:rPr>
            </w:pPr>
            <w:r>
              <w:rPr>
                <w:b/>
                <w:sz w:val="24"/>
                <w:szCs w:val="24"/>
              </w:rPr>
              <w:t>94</w:t>
            </w:r>
          </w:p>
        </w:tc>
        <w:tc>
          <w:tcPr>
            <w:tcW w:w="1122" w:type="pct"/>
          </w:tcPr>
          <w:p w:rsidR="007B2F27" w:rsidRDefault="007B2F27" w:rsidP="00433AA2">
            <w:pPr>
              <w:pStyle w:val="a4"/>
              <w:keepNext/>
              <w:spacing w:line="276" w:lineRule="auto"/>
              <w:ind w:left="0"/>
              <w:jc w:val="center"/>
              <w:rPr>
                <w:b/>
                <w:sz w:val="24"/>
                <w:szCs w:val="24"/>
              </w:rPr>
            </w:pPr>
            <w:r>
              <w:rPr>
                <w:b/>
                <w:sz w:val="24"/>
                <w:szCs w:val="24"/>
              </w:rPr>
              <w:t>94</w:t>
            </w:r>
          </w:p>
        </w:tc>
      </w:tr>
      <w:tr w:rsidR="00F17306" w:rsidRPr="005532E3" w:rsidTr="00F17306">
        <w:trPr>
          <w:jc w:val="center"/>
        </w:trPr>
        <w:tc>
          <w:tcPr>
            <w:tcW w:w="2728" w:type="pct"/>
            <w:shd w:val="clear" w:color="auto" w:fill="auto"/>
          </w:tcPr>
          <w:p w:rsidR="00F17306" w:rsidRPr="00BA48F2" w:rsidRDefault="00F17306" w:rsidP="00F17306">
            <w:pPr>
              <w:pStyle w:val="a4"/>
              <w:keepNext/>
              <w:spacing w:line="276" w:lineRule="auto"/>
              <w:ind w:left="0"/>
              <w:rPr>
                <w:sz w:val="24"/>
                <w:szCs w:val="24"/>
              </w:rPr>
            </w:pPr>
            <w:r w:rsidRPr="00BA48F2">
              <w:rPr>
                <w:sz w:val="24"/>
                <w:szCs w:val="24"/>
              </w:rPr>
              <w:t xml:space="preserve">Вид текущего контроля </w:t>
            </w:r>
          </w:p>
        </w:tc>
        <w:tc>
          <w:tcPr>
            <w:tcW w:w="1150" w:type="pct"/>
          </w:tcPr>
          <w:p w:rsidR="00F17306" w:rsidRPr="00BA48F2" w:rsidRDefault="00F17306" w:rsidP="00F17306">
            <w:pPr>
              <w:pStyle w:val="a4"/>
              <w:keepNext/>
              <w:spacing w:line="276" w:lineRule="auto"/>
              <w:ind w:left="0"/>
              <w:jc w:val="center"/>
              <w:rPr>
                <w:sz w:val="24"/>
                <w:szCs w:val="24"/>
              </w:rPr>
            </w:pPr>
            <w:r w:rsidRPr="00FA5C63">
              <w:rPr>
                <w:sz w:val="24"/>
                <w:szCs w:val="24"/>
              </w:rPr>
              <w:t>Контрольная работа</w:t>
            </w:r>
          </w:p>
        </w:tc>
        <w:tc>
          <w:tcPr>
            <w:tcW w:w="1122" w:type="pct"/>
          </w:tcPr>
          <w:p w:rsidR="00F17306" w:rsidRPr="00BA48F2" w:rsidRDefault="00F17306" w:rsidP="00F17306">
            <w:pPr>
              <w:pStyle w:val="a4"/>
              <w:keepNext/>
              <w:spacing w:line="276" w:lineRule="auto"/>
              <w:ind w:left="0"/>
              <w:jc w:val="center"/>
              <w:rPr>
                <w:sz w:val="24"/>
                <w:szCs w:val="24"/>
              </w:rPr>
            </w:pPr>
            <w:r w:rsidRPr="00FA5C63">
              <w:rPr>
                <w:sz w:val="24"/>
                <w:szCs w:val="24"/>
              </w:rPr>
              <w:t>Контрольная работа</w:t>
            </w:r>
          </w:p>
        </w:tc>
      </w:tr>
      <w:tr w:rsidR="00F17306" w:rsidRPr="005532E3" w:rsidTr="00F17306">
        <w:trPr>
          <w:jc w:val="center"/>
        </w:trPr>
        <w:tc>
          <w:tcPr>
            <w:tcW w:w="2728" w:type="pct"/>
            <w:shd w:val="clear" w:color="auto" w:fill="auto"/>
          </w:tcPr>
          <w:p w:rsidR="00F17306" w:rsidRPr="00BA48F2" w:rsidRDefault="00F17306" w:rsidP="00F17306">
            <w:pPr>
              <w:pStyle w:val="a4"/>
              <w:keepNext/>
              <w:spacing w:line="276" w:lineRule="auto"/>
              <w:ind w:left="0"/>
              <w:rPr>
                <w:sz w:val="24"/>
                <w:szCs w:val="24"/>
              </w:rPr>
            </w:pPr>
            <w:r w:rsidRPr="00BA48F2">
              <w:rPr>
                <w:sz w:val="24"/>
                <w:szCs w:val="24"/>
              </w:rPr>
              <w:t>Вид промежуточной аттестации</w:t>
            </w:r>
          </w:p>
        </w:tc>
        <w:tc>
          <w:tcPr>
            <w:tcW w:w="1150" w:type="pct"/>
          </w:tcPr>
          <w:p w:rsidR="00F17306" w:rsidRDefault="00F17306" w:rsidP="00F17306">
            <w:pPr>
              <w:pStyle w:val="a4"/>
              <w:keepNext/>
              <w:spacing w:line="276" w:lineRule="auto"/>
              <w:ind w:left="0"/>
              <w:jc w:val="center"/>
              <w:rPr>
                <w:sz w:val="24"/>
                <w:szCs w:val="24"/>
              </w:rPr>
            </w:pPr>
            <w:r w:rsidRPr="00FA5C63">
              <w:rPr>
                <w:sz w:val="24"/>
                <w:szCs w:val="24"/>
              </w:rPr>
              <w:t>Зачет</w:t>
            </w:r>
          </w:p>
        </w:tc>
        <w:tc>
          <w:tcPr>
            <w:tcW w:w="1122" w:type="pct"/>
          </w:tcPr>
          <w:p w:rsidR="00F17306" w:rsidRDefault="00F17306" w:rsidP="00F17306">
            <w:pPr>
              <w:pStyle w:val="a4"/>
              <w:keepNext/>
              <w:spacing w:line="276" w:lineRule="auto"/>
              <w:ind w:left="0"/>
              <w:jc w:val="center"/>
              <w:rPr>
                <w:sz w:val="24"/>
                <w:szCs w:val="24"/>
              </w:rPr>
            </w:pPr>
            <w:r w:rsidRPr="00FA5C63">
              <w:rPr>
                <w:sz w:val="24"/>
                <w:szCs w:val="24"/>
              </w:rPr>
              <w:t>Зачет</w:t>
            </w:r>
          </w:p>
        </w:tc>
      </w:tr>
      <w:tr w:rsidR="007B2F27" w:rsidRPr="005532E3" w:rsidTr="007B2F27">
        <w:trPr>
          <w:jc w:val="center"/>
        </w:trPr>
        <w:tc>
          <w:tcPr>
            <w:tcW w:w="5000" w:type="pct"/>
            <w:gridSpan w:val="3"/>
            <w:shd w:val="clear" w:color="auto" w:fill="auto"/>
          </w:tcPr>
          <w:p w:rsidR="007B2F27" w:rsidRPr="00E30102" w:rsidRDefault="00F17306" w:rsidP="00DD04CA">
            <w:pPr>
              <w:pStyle w:val="a4"/>
              <w:keepNext/>
              <w:spacing w:line="276" w:lineRule="auto"/>
              <w:ind w:left="0"/>
              <w:jc w:val="center"/>
              <w:rPr>
                <w:b/>
                <w:sz w:val="24"/>
                <w:szCs w:val="24"/>
              </w:rPr>
            </w:pPr>
            <w:r>
              <w:rPr>
                <w:b/>
                <w:sz w:val="24"/>
                <w:szCs w:val="24"/>
              </w:rPr>
              <w:t>Институт онлайн-образования, заочная форма обучения</w:t>
            </w:r>
          </w:p>
        </w:tc>
      </w:tr>
      <w:tr w:rsidR="00C877AD" w:rsidRPr="005532E3" w:rsidTr="007B2F27">
        <w:trPr>
          <w:jc w:val="center"/>
        </w:trPr>
        <w:tc>
          <w:tcPr>
            <w:tcW w:w="2728" w:type="pct"/>
            <w:shd w:val="clear" w:color="auto" w:fill="auto"/>
          </w:tcPr>
          <w:p w:rsidR="00C877AD" w:rsidRPr="00BA48F2" w:rsidRDefault="00C877AD" w:rsidP="00C877AD">
            <w:pPr>
              <w:pStyle w:val="a4"/>
              <w:keepNext/>
              <w:spacing w:line="276" w:lineRule="auto"/>
              <w:ind w:left="0"/>
              <w:rPr>
                <w:b/>
                <w:sz w:val="24"/>
                <w:szCs w:val="24"/>
              </w:rPr>
            </w:pPr>
            <w:r w:rsidRPr="00BA48F2">
              <w:rPr>
                <w:b/>
                <w:sz w:val="24"/>
                <w:szCs w:val="24"/>
              </w:rPr>
              <w:t>Вид учебной работы   по дисциплине</w:t>
            </w:r>
          </w:p>
        </w:tc>
        <w:tc>
          <w:tcPr>
            <w:tcW w:w="1150" w:type="pct"/>
            <w:shd w:val="clear" w:color="auto" w:fill="auto"/>
          </w:tcPr>
          <w:p w:rsidR="00C877AD" w:rsidRPr="00BA48F2" w:rsidRDefault="00C877AD" w:rsidP="00C877AD">
            <w:pPr>
              <w:pStyle w:val="a4"/>
              <w:keepNext/>
              <w:spacing w:line="276" w:lineRule="auto"/>
              <w:ind w:left="0"/>
              <w:jc w:val="center"/>
              <w:rPr>
                <w:b/>
                <w:sz w:val="24"/>
                <w:szCs w:val="24"/>
              </w:rPr>
            </w:pPr>
            <w:r w:rsidRPr="00BA48F2">
              <w:rPr>
                <w:b/>
                <w:sz w:val="24"/>
                <w:szCs w:val="24"/>
              </w:rPr>
              <w:t xml:space="preserve">Всего </w:t>
            </w:r>
          </w:p>
          <w:p w:rsidR="00C877AD" w:rsidRPr="00BA48F2" w:rsidRDefault="00C877AD" w:rsidP="00C877AD">
            <w:pPr>
              <w:pStyle w:val="a4"/>
              <w:keepNext/>
              <w:spacing w:line="276" w:lineRule="auto"/>
              <w:ind w:left="0"/>
              <w:jc w:val="center"/>
              <w:rPr>
                <w:b/>
                <w:sz w:val="24"/>
                <w:szCs w:val="24"/>
              </w:rPr>
            </w:pPr>
            <w:r w:rsidRPr="00BA48F2">
              <w:rPr>
                <w:b/>
                <w:sz w:val="24"/>
                <w:szCs w:val="24"/>
              </w:rPr>
              <w:t>(в з/е и часах)</w:t>
            </w:r>
          </w:p>
        </w:tc>
        <w:tc>
          <w:tcPr>
            <w:tcW w:w="1122" w:type="pct"/>
          </w:tcPr>
          <w:p w:rsidR="00C877AD" w:rsidRDefault="00C877AD" w:rsidP="00C877AD">
            <w:pPr>
              <w:pStyle w:val="a4"/>
              <w:keepNext/>
              <w:spacing w:line="276" w:lineRule="auto"/>
              <w:ind w:left="0"/>
              <w:jc w:val="center"/>
              <w:rPr>
                <w:b/>
                <w:sz w:val="24"/>
                <w:szCs w:val="24"/>
              </w:rPr>
            </w:pPr>
            <w:r>
              <w:rPr>
                <w:b/>
                <w:sz w:val="24"/>
                <w:szCs w:val="24"/>
              </w:rPr>
              <w:t xml:space="preserve">Семестр </w:t>
            </w:r>
            <w:r w:rsidR="00F17306">
              <w:rPr>
                <w:b/>
                <w:sz w:val="24"/>
                <w:szCs w:val="24"/>
              </w:rPr>
              <w:t>7</w:t>
            </w:r>
          </w:p>
          <w:p w:rsidR="00C877AD" w:rsidRPr="00BA48F2" w:rsidRDefault="00C877AD" w:rsidP="00C877AD">
            <w:pPr>
              <w:pStyle w:val="a4"/>
              <w:keepNext/>
              <w:spacing w:line="276" w:lineRule="auto"/>
              <w:ind w:left="0"/>
              <w:jc w:val="center"/>
              <w:rPr>
                <w:b/>
                <w:sz w:val="24"/>
                <w:szCs w:val="24"/>
              </w:rPr>
            </w:pPr>
            <w:r>
              <w:rPr>
                <w:b/>
                <w:sz w:val="24"/>
                <w:szCs w:val="24"/>
              </w:rPr>
              <w:t>(в часах)</w:t>
            </w:r>
          </w:p>
        </w:tc>
      </w:tr>
      <w:tr w:rsidR="00C877AD" w:rsidRPr="005532E3" w:rsidTr="007B2F27">
        <w:trPr>
          <w:jc w:val="center"/>
        </w:trPr>
        <w:tc>
          <w:tcPr>
            <w:tcW w:w="2728" w:type="pct"/>
            <w:shd w:val="clear" w:color="auto" w:fill="auto"/>
          </w:tcPr>
          <w:p w:rsidR="00C877AD" w:rsidRPr="00BA48F2" w:rsidRDefault="00C877AD" w:rsidP="00C877AD">
            <w:pPr>
              <w:pStyle w:val="a4"/>
              <w:keepNext/>
              <w:spacing w:line="276" w:lineRule="auto"/>
              <w:ind w:left="0"/>
              <w:rPr>
                <w:b/>
                <w:sz w:val="24"/>
                <w:szCs w:val="24"/>
              </w:rPr>
            </w:pPr>
            <w:r w:rsidRPr="00BA48F2">
              <w:rPr>
                <w:b/>
                <w:sz w:val="24"/>
                <w:szCs w:val="24"/>
              </w:rPr>
              <w:t xml:space="preserve">Общая трудоемкость дисциплины </w:t>
            </w:r>
          </w:p>
        </w:tc>
        <w:tc>
          <w:tcPr>
            <w:tcW w:w="1150" w:type="pct"/>
            <w:shd w:val="clear" w:color="auto" w:fill="auto"/>
          </w:tcPr>
          <w:p w:rsidR="00C877AD" w:rsidRPr="00BA48F2" w:rsidRDefault="00F17306" w:rsidP="00C877AD">
            <w:pPr>
              <w:pStyle w:val="a4"/>
              <w:keepNext/>
              <w:spacing w:line="276" w:lineRule="auto"/>
              <w:ind w:left="0"/>
              <w:jc w:val="center"/>
              <w:rPr>
                <w:b/>
                <w:sz w:val="24"/>
                <w:szCs w:val="24"/>
              </w:rPr>
            </w:pPr>
            <w:r>
              <w:rPr>
                <w:b/>
                <w:sz w:val="24"/>
                <w:szCs w:val="24"/>
              </w:rPr>
              <w:t>4</w:t>
            </w:r>
            <w:r w:rsidR="00C877AD" w:rsidRPr="00BA48F2">
              <w:rPr>
                <w:b/>
                <w:sz w:val="24"/>
                <w:szCs w:val="24"/>
              </w:rPr>
              <w:t>/</w:t>
            </w:r>
            <w:r w:rsidR="00C877AD">
              <w:rPr>
                <w:b/>
                <w:sz w:val="24"/>
                <w:szCs w:val="24"/>
              </w:rPr>
              <w:t>144</w:t>
            </w:r>
          </w:p>
        </w:tc>
        <w:tc>
          <w:tcPr>
            <w:tcW w:w="1122" w:type="pct"/>
          </w:tcPr>
          <w:p w:rsidR="00C877AD" w:rsidRDefault="00C877AD" w:rsidP="00C877AD">
            <w:pPr>
              <w:pStyle w:val="a4"/>
              <w:keepNext/>
              <w:spacing w:line="276" w:lineRule="auto"/>
              <w:ind w:left="0"/>
              <w:jc w:val="center"/>
              <w:rPr>
                <w:b/>
                <w:sz w:val="24"/>
                <w:szCs w:val="24"/>
              </w:rPr>
            </w:pPr>
            <w:r>
              <w:rPr>
                <w:b/>
                <w:sz w:val="24"/>
                <w:szCs w:val="24"/>
              </w:rPr>
              <w:t>144</w:t>
            </w:r>
          </w:p>
        </w:tc>
      </w:tr>
      <w:tr w:rsidR="00C877AD" w:rsidRPr="005532E3" w:rsidTr="007B2F27">
        <w:trPr>
          <w:jc w:val="center"/>
        </w:trPr>
        <w:tc>
          <w:tcPr>
            <w:tcW w:w="2728" w:type="pct"/>
            <w:shd w:val="clear" w:color="auto" w:fill="auto"/>
          </w:tcPr>
          <w:p w:rsidR="00C877AD" w:rsidRPr="00BA48F2" w:rsidRDefault="00C877AD" w:rsidP="00C877AD">
            <w:pPr>
              <w:pStyle w:val="a4"/>
              <w:keepNext/>
              <w:spacing w:line="276" w:lineRule="auto"/>
              <w:ind w:left="0"/>
              <w:rPr>
                <w:b/>
                <w:i/>
                <w:sz w:val="24"/>
                <w:szCs w:val="24"/>
              </w:rPr>
            </w:pPr>
            <w:r>
              <w:rPr>
                <w:b/>
                <w:i/>
                <w:sz w:val="24"/>
                <w:szCs w:val="24"/>
              </w:rPr>
              <w:t xml:space="preserve">Контактная работа </w:t>
            </w:r>
          </w:p>
        </w:tc>
        <w:tc>
          <w:tcPr>
            <w:tcW w:w="1150" w:type="pct"/>
            <w:shd w:val="clear" w:color="auto" w:fill="auto"/>
          </w:tcPr>
          <w:p w:rsidR="00C877AD" w:rsidRPr="00BA48F2" w:rsidRDefault="00545588" w:rsidP="00C877AD">
            <w:pPr>
              <w:pStyle w:val="a4"/>
              <w:keepNext/>
              <w:spacing w:line="276" w:lineRule="auto"/>
              <w:ind w:left="0"/>
              <w:jc w:val="center"/>
              <w:rPr>
                <w:b/>
                <w:sz w:val="24"/>
                <w:szCs w:val="24"/>
              </w:rPr>
            </w:pPr>
            <w:r>
              <w:rPr>
                <w:b/>
                <w:sz w:val="24"/>
                <w:szCs w:val="24"/>
              </w:rPr>
              <w:t>16</w:t>
            </w:r>
          </w:p>
        </w:tc>
        <w:tc>
          <w:tcPr>
            <w:tcW w:w="1122" w:type="pct"/>
          </w:tcPr>
          <w:p w:rsidR="00C877AD" w:rsidRDefault="00C877AD" w:rsidP="00C877AD">
            <w:pPr>
              <w:pStyle w:val="a4"/>
              <w:keepNext/>
              <w:spacing w:line="276" w:lineRule="auto"/>
              <w:ind w:left="0"/>
              <w:jc w:val="center"/>
              <w:rPr>
                <w:b/>
                <w:sz w:val="24"/>
                <w:szCs w:val="24"/>
              </w:rPr>
            </w:pPr>
            <w:r>
              <w:rPr>
                <w:b/>
                <w:sz w:val="24"/>
                <w:szCs w:val="24"/>
              </w:rPr>
              <w:t>16</w:t>
            </w:r>
          </w:p>
        </w:tc>
      </w:tr>
      <w:tr w:rsidR="00C877AD" w:rsidRPr="005532E3" w:rsidTr="007B2F27">
        <w:trPr>
          <w:jc w:val="center"/>
        </w:trPr>
        <w:tc>
          <w:tcPr>
            <w:tcW w:w="2728" w:type="pct"/>
            <w:shd w:val="clear" w:color="auto" w:fill="auto"/>
          </w:tcPr>
          <w:p w:rsidR="00C877AD" w:rsidRPr="00BA48F2" w:rsidRDefault="00C877AD" w:rsidP="00C877AD">
            <w:pPr>
              <w:pStyle w:val="a4"/>
              <w:keepNext/>
              <w:spacing w:line="276" w:lineRule="auto"/>
              <w:ind w:left="0"/>
              <w:rPr>
                <w:i/>
                <w:sz w:val="24"/>
                <w:szCs w:val="24"/>
              </w:rPr>
            </w:pPr>
            <w:r w:rsidRPr="00BA48F2">
              <w:rPr>
                <w:i/>
                <w:sz w:val="24"/>
                <w:szCs w:val="24"/>
              </w:rPr>
              <w:t xml:space="preserve">Лекции </w:t>
            </w:r>
          </w:p>
        </w:tc>
        <w:tc>
          <w:tcPr>
            <w:tcW w:w="1150" w:type="pct"/>
            <w:shd w:val="clear" w:color="auto" w:fill="auto"/>
          </w:tcPr>
          <w:p w:rsidR="00C877AD" w:rsidRPr="00BA48F2" w:rsidRDefault="00C877AD" w:rsidP="00C877AD">
            <w:pPr>
              <w:pStyle w:val="a4"/>
              <w:keepNext/>
              <w:spacing w:line="276" w:lineRule="auto"/>
              <w:ind w:left="0"/>
              <w:jc w:val="center"/>
              <w:rPr>
                <w:sz w:val="24"/>
                <w:szCs w:val="24"/>
              </w:rPr>
            </w:pPr>
            <w:r>
              <w:rPr>
                <w:sz w:val="24"/>
                <w:szCs w:val="24"/>
              </w:rPr>
              <w:t>4</w:t>
            </w:r>
          </w:p>
        </w:tc>
        <w:tc>
          <w:tcPr>
            <w:tcW w:w="1122" w:type="pct"/>
          </w:tcPr>
          <w:p w:rsidR="00C877AD" w:rsidRDefault="00C877AD" w:rsidP="00C877AD">
            <w:pPr>
              <w:pStyle w:val="a4"/>
              <w:keepNext/>
              <w:spacing w:line="276" w:lineRule="auto"/>
              <w:ind w:left="0"/>
              <w:jc w:val="center"/>
              <w:rPr>
                <w:sz w:val="24"/>
                <w:szCs w:val="24"/>
              </w:rPr>
            </w:pPr>
            <w:r>
              <w:rPr>
                <w:sz w:val="24"/>
                <w:szCs w:val="24"/>
              </w:rPr>
              <w:t>4</w:t>
            </w:r>
          </w:p>
        </w:tc>
      </w:tr>
      <w:tr w:rsidR="00C877AD" w:rsidRPr="005532E3" w:rsidTr="007B2F27">
        <w:trPr>
          <w:jc w:val="center"/>
        </w:trPr>
        <w:tc>
          <w:tcPr>
            <w:tcW w:w="2728" w:type="pct"/>
            <w:shd w:val="clear" w:color="auto" w:fill="auto"/>
          </w:tcPr>
          <w:p w:rsidR="00C877AD" w:rsidRPr="00BA48F2" w:rsidRDefault="00C877AD" w:rsidP="00C877AD">
            <w:pPr>
              <w:pStyle w:val="a4"/>
              <w:keepNext/>
              <w:spacing w:line="276" w:lineRule="auto"/>
              <w:ind w:left="0"/>
              <w:rPr>
                <w:i/>
                <w:sz w:val="24"/>
                <w:szCs w:val="24"/>
              </w:rPr>
            </w:pPr>
            <w:r w:rsidRPr="00BA48F2">
              <w:rPr>
                <w:i/>
                <w:sz w:val="24"/>
                <w:szCs w:val="24"/>
              </w:rPr>
              <w:t xml:space="preserve">Семинары, практические занятия  </w:t>
            </w:r>
          </w:p>
        </w:tc>
        <w:tc>
          <w:tcPr>
            <w:tcW w:w="1150" w:type="pct"/>
            <w:shd w:val="clear" w:color="auto" w:fill="auto"/>
          </w:tcPr>
          <w:p w:rsidR="00C877AD" w:rsidRPr="00BA48F2" w:rsidRDefault="00C877AD" w:rsidP="00C877AD">
            <w:pPr>
              <w:pStyle w:val="a4"/>
              <w:keepNext/>
              <w:spacing w:line="276" w:lineRule="auto"/>
              <w:ind w:left="0"/>
              <w:jc w:val="center"/>
              <w:rPr>
                <w:sz w:val="24"/>
                <w:szCs w:val="24"/>
              </w:rPr>
            </w:pPr>
            <w:r>
              <w:rPr>
                <w:sz w:val="24"/>
                <w:szCs w:val="24"/>
              </w:rPr>
              <w:t>12</w:t>
            </w:r>
          </w:p>
        </w:tc>
        <w:tc>
          <w:tcPr>
            <w:tcW w:w="1122" w:type="pct"/>
          </w:tcPr>
          <w:p w:rsidR="00C877AD" w:rsidRDefault="00C877AD" w:rsidP="00C877AD">
            <w:pPr>
              <w:pStyle w:val="a4"/>
              <w:keepNext/>
              <w:spacing w:line="276" w:lineRule="auto"/>
              <w:ind w:left="0"/>
              <w:jc w:val="center"/>
              <w:rPr>
                <w:sz w:val="24"/>
                <w:szCs w:val="24"/>
              </w:rPr>
            </w:pPr>
            <w:r>
              <w:rPr>
                <w:sz w:val="24"/>
                <w:szCs w:val="24"/>
              </w:rPr>
              <w:t>12</w:t>
            </w:r>
          </w:p>
        </w:tc>
      </w:tr>
      <w:tr w:rsidR="00C877AD" w:rsidRPr="005532E3" w:rsidTr="007B2F27">
        <w:trPr>
          <w:jc w:val="center"/>
        </w:trPr>
        <w:tc>
          <w:tcPr>
            <w:tcW w:w="2728" w:type="pct"/>
            <w:shd w:val="clear" w:color="auto" w:fill="auto"/>
          </w:tcPr>
          <w:p w:rsidR="00C877AD" w:rsidRPr="00BA48F2" w:rsidRDefault="00C877AD" w:rsidP="00C877AD">
            <w:pPr>
              <w:pStyle w:val="a4"/>
              <w:keepNext/>
              <w:spacing w:line="276" w:lineRule="auto"/>
              <w:ind w:left="0"/>
              <w:rPr>
                <w:b/>
                <w:i/>
                <w:sz w:val="24"/>
                <w:szCs w:val="24"/>
              </w:rPr>
            </w:pPr>
            <w:r w:rsidRPr="00BA48F2">
              <w:rPr>
                <w:b/>
                <w:i/>
                <w:sz w:val="24"/>
                <w:szCs w:val="24"/>
              </w:rPr>
              <w:t>Самостоятельная работа</w:t>
            </w:r>
          </w:p>
        </w:tc>
        <w:tc>
          <w:tcPr>
            <w:tcW w:w="1150" w:type="pct"/>
            <w:shd w:val="clear" w:color="auto" w:fill="auto"/>
          </w:tcPr>
          <w:p w:rsidR="00C877AD" w:rsidRPr="00BA48F2" w:rsidRDefault="00545588" w:rsidP="00C877AD">
            <w:pPr>
              <w:pStyle w:val="a4"/>
              <w:keepNext/>
              <w:spacing w:line="276" w:lineRule="auto"/>
              <w:ind w:left="0"/>
              <w:jc w:val="center"/>
              <w:rPr>
                <w:b/>
                <w:sz w:val="24"/>
                <w:szCs w:val="24"/>
              </w:rPr>
            </w:pPr>
            <w:r>
              <w:rPr>
                <w:b/>
                <w:sz w:val="24"/>
                <w:szCs w:val="24"/>
              </w:rPr>
              <w:t>128</w:t>
            </w:r>
          </w:p>
        </w:tc>
        <w:tc>
          <w:tcPr>
            <w:tcW w:w="1122" w:type="pct"/>
          </w:tcPr>
          <w:p w:rsidR="00C877AD" w:rsidRDefault="00C877AD" w:rsidP="00C877AD">
            <w:pPr>
              <w:pStyle w:val="a4"/>
              <w:keepNext/>
              <w:spacing w:line="276" w:lineRule="auto"/>
              <w:ind w:left="0"/>
              <w:jc w:val="center"/>
              <w:rPr>
                <w:b/>
                <w:sz w:val="24"/>
                <w:szCs w:val="24"/>
              </w:rPr>
            </w:pPr>
            <w:r>
              <w:rPr>
                <w:b/>
                <w:sz w:val="24"/>
                <w:szCs w:val="24"/>
              </w:rPr>
              <w:t>128</w:t>
            </w:r>
          </w:p>
        </w:tc>
      </w:tr>
      <w:tr w:rsidR="00F17306" w:rsidRPr="005532E3" w:rsidTr="00F17306">
        <w:trPr>
          <w:jc w:val="center"/>
        </w:trPr>
        <w:tc>
          <w:tcPr>
            <w:tcW w:w="2728" w:type="pct"/>
            <w:shd w:val="clear" w:color="auto" w:fill="auto"/>
          </w:tcPr>
          <w:p w:rsidR="00F17306" w:rsidRPr="00BA48F2" w:rsidRDefault="00F17306" w:rsidP="00F17306">
            <w:pPr>
              <w:pStyle w:val="a4"/>
              <w:keepNext/>
              <w:spacing w:line="276" w:lineRule="auto"/>
              <w:ind w:left="0"/>
              <w:rPr>
                <w:sz w:val="24"/>
                <w:szCs w:val="24"/>
              </w:rPr>
            </w:pPr>
            <w:r w:rsidRPr="00BA48F2">
              <w:rPr>
                <w:sz w:val="24"/>
                <w:szCs w:val="24"/>
              </w:rPr>
              <w:t xml:space="preserve">Вид текущего контроля </w:t>
            </w:r>
          </w:p>
        </w:tc>
        <w:tc>
          <w:tcPr>
            <w:tcW w:w="1150" w:type="pct"/>
          </w:tcPr>
          <w:p w:rsidR="00F17306" w:rsidRPr="00BA48F2" w:rsidRDefault="00F17306" w:rsidP="00F17306">
            <w:pPr>
              <w:pStyle w:val="a4"/>
              <w:keepNext/>
              <w:spacing w:line="276" w:lineRule="auto"/>
              <w:ind w:left="0"/>
              <w:jc w:val="center"/>
              <w:rPr>
                <w:sz w:val="24"/>
                <w:szCs w:val="24"/>
              </w:rPr>
            </w:pPr>
            <w:r w:rsidRPr="00FA5C63">
              <w:rPr>
                <w:sz w:val="24"/>
                <w:szCs w:val="24"/>
              </w:rPr>
              <w:t>Контрольная работа</w:t>
            </w:r>
          </w:p>
        </w:tc>
        <w:tc>
          <w:tcPr>
            <w:tcW w:w="1122" w:type="pct"/>
          </w:tcPr>
          <w:p w:rsidR="00F17306" w:rsidRPr="00BA48F2" w:rsidRDefault="00F17306" w:rsidP="00F17306">
            <w:pPr>
              <w:pStyle w:val="a4"/>
              <w:keepNext/>
              <w:spacing w:line="276" w:lineRule="auto"/>
              <w:ind w:left="0"/>
              <w:jc w:val="center"/>
              <w:rPr>
                <w:sz w:val="24"/>
                <w:szCs w:val="24"/>
              </w:rPr>
            </w:pPr>
            <w:r w:rsidRPr="00FA5C63">
              <w:rPr>
                <w:sz w:val="24"/>
                <w:szCs w:val="24"/>
              </w:rPr>
              <w:t>Контрольная работа</w:t>
            </w:r>
          </w:p>
        </w:tc>
      </w:tr>
      <w:tr w:rsidR="00F17306" w:rsidRPr="005532E3" w:rsidTr="00F17306">
        <w:trPr>
          <w:jc w:val="center"/>
        </w:trPr>
        <w:tc>
          <w:tcPr>
            <w:tcW w:w="2728" w:type="pct"/>
            <w:shd w:val="clear" w:color="auto" w:fill="auto"/>
          </w:tcPr>
          <w:p w:rsidR="00F17306" w:rsidRPr="00BA48F2" w:rsidRDefault="00F17306" w:rsidP="00F17306">
            <w:pPr>
              <w:pStyle w:val="a4"/>
              <w:keepNext/>
              <w:spacing w:line="276" w:lineRule="auto"/>
              <w:ind w:left="0"/>
              <w:rPr>
                <w:sz w:val="24"/>
                <w:szCs w:val="24"/>
              </w:rPr>
            </w:pPr>
            <w:r w:rsidRPr="00BA48F2">
              <w:rPr>
                <w:sz w:val="24"/>
                <w:szCs w:val="24"/>
              </w:rPr>
              <w:t>Вид промежуточной аттестации</w:t>
            </w:r>
          </w:p>
        </w:tc>
        <w:tc>
          <w:tcPr>
            <w:tcW w:w="1150" w:type="pct"/>
          </w:tcPr>
          <w:p w:rsidR="00F17306" w:rsidRDefault="00F17306" w:rsidP="00F17306">
            <w:pPr>
              <w:pStyle w:val="a4"/>
              <w:keepNext/>
              <w:spacing w:line="276" w:lineRule="auto"/>
              <w:ind w:left="0"/>
              <w:jc w:val="center"/>
              <w:rPr>
                <w:sz w:val="24"/>
                <w:szCs w:val="24"/>
              </w:rPr>
            </w:pPr>
            <w:r w:rsidRPr="00FA5C63">
              <w:rPr>
                <w:sz w:val="24"/>
                <w:szCs w:val="24"/>
              </w:rPr>
              <w:t>Зачет</w:t>
            </w:r>
          </w:p>
        </w:tc>
        <w:tc>
          <w:tcPr>
            <w:tcW w:w="1122" w:type="pct"/>
          </w:tcPr>
          <w:p w:rsidR="00F17306" w:rsidRDefault="00F17306" w:rsidP="00F17306">
            <w:pPr>
              <w:pStyle w:val="a4"/>
              <w:keepNext/>
              <w:spacing w:line="276" w:lineRule="auto"/>
              <w:ind w:left="0"/>
              <w:jc w:val="center"/>
              <w:rPr>
                <w:sz w:val="24"/>
                <w:szCs w:val="24"/>
              </w:rPr>
            </w:pPr>
            <w:r w:rsidRPr="00FA5C63">
              <w:rPr>
                <w:sz w:val="24"/>
                <w:szCs w:val="24"/>
              </w:rPr>
              <w:t>Зачет</w:t>
            </w:r>
          </w:p>
        </w:tc>
      </w:tr>
    </w:tbl>
    <w:p w:rsidR="00F17306" w:rsidRDefault="00F17306" w:rsidP="003279A1">
      <w:pPr>
        <w:pStyle w:val="1"/>
        <w:spacing w:before="240" w:line="360" w:lineRule="auto"/>
        <w:jc w:val="both"/>
        <w:rPr>
          <w:rFonts w:ascii="Times New Roman" w:eastAsia="Times New Roman" w:hAnsi="Times New Roman" w:cs="Times New Roman"/>
          <w:color w:val="auto"/>
        </w:rPr>
      </w:pPr>
      <w:bookmarkStart w:id="5" w:name="_Toc133275422"/>
    </w:p>
    <w:p w:rsidR="00F17306" w:rsidRDefault="00F17306">
      <w:pPr>
        <w:widowControl/>
        <w:autoSpaceDE/>
        <w:autoSpaceDN/>
        <w:adjustRightInd/>
        <w:spacing w:after="200" w:line="276" w:lineRule="auto"/>
        <w:rPr>
          <w:b/>
          <w:bCs/>
          <w:sz w:val="28"/>
          <w:szCs w:val="28"/>
        </w:rPr>
      </w:pPr>
      <w:r>
        <w:br w:type="page"/>
      </w:r>
    </w:p>
    <w:p w:rsidR="00E8312D" w:rsidRDefault="00D2354C" w:rsidP="003279A1">
      <w:pPr>
        <w:pStyle w:val="1"/>
        <w:spacing w:before="240" w:line="360" w:lineRule="auto"/>
        <w:jc w:val="both"/>
        <w:rPr>
          <w:rFonts w:ascii="Times New Roman" w:hAnsi="Times New Roman" w:cs="Times New Roman"/>
          <w:color w:val="auto"/>
        </w:rPr>
      </w:pPr>
      <w:r w:rsidRPr="00D2354C">
        <w:rPr>
          <w:rFonts w:ascii="Times New Roman" w:eastAsia="Times New Roman" w:hAnsi="Times New Roman" w:cs="Times New Roman"/>
          <w:color w:val="auto"/>
        </w:rPr>
        <w:lastRenderedPageBreak/>
        <w:t>5.</w:t>
      </w:r>
      <w:r w:rsidR="00E8312D" w:rsidRPr="00E8312D">
        <w:rPr>
          <w:rFonts w:ascii="Times New Roman" w:hAnsi="Times New Roman" w:cs="Times New Roman"/>
          <w:color w:val="auto"/>
        </w:rPr>
        <w:t xml:space="preserve"> Содержание дисциплины, структурированное по темам (разделам) дисциплины с указани</w:t>
      </w:r>
      <w:r w:rsidR="003544D9">
        <w:rPr>
          <w:rFonts w:ascii="Times New Roman" w:hAnsi="Times New Roman" w:cs="Times New Roman"/>
          <w:color w:val="auto"/>
        </w:rPr>
        <w:t xml:space="preserve">ем их объемов (в академических </w:t>
      </w:r>
      <w:r w:rsidR="00EF5131">
        <w:rPr>
          <w:rFonts w:ascii="Times New Roman" w:hAnsi="Times New Roman" w:cs="Times New Roman"/>
          <w:color w:val="auto"/>
        </w:rPr>
        <w:t xml:space="preserve">часах) и видов </w:t>
      </w:r>
      <w:r w:rsidR="00E8312D" w:rsidRPr="00E8312D">
        <w:rPr>
          <w:rFonts w:ascii="Times New Roman" w:hAnsi="Times New Roman" w:cs="Times New Roman"/>
          <w:color w:val="auto"/>
        </w:rPr>
        <w:t>учебных занятий</w:t>
      </w:r>
      <w:bookmarkEnd w:id="5"/>
    </w:p>
    <w:p w:rsidR="00863FC0" w:rsidRPr="00863FC0" w:rsidRDefault="00863FC0" w:rsidP="00863FC0"/>
    <w:p w:rsidR="00E8312D" w:rsidRPr="00E8312D" w:rsidRDefault="00E8312D" w:rsidP="007477E0">
      <w:pPr>
        <w:pStyle w:val="2"/>
        <w:spacing w:line="360" w:lineRule="auto"/>
        <w:jc w:val="both"/>
        <w:rPr>
          <w:rFonts w:ascii="Times New Roman" w:hAnsi="Times New Roman" w:cs="Times New Roman"/>
          <w:b w:val="0"/>
          <w:bCs w:val="0"/>
          <w:color w:val="auto"/>
          <w:sz w:val="28"/>
          <w:szCs w:val="28"/>
        </w:rPr>
      </w:pPr>
      <w:bookmarkStart w:id="6" w:name="_Toc133275423"/>
      <w:r w:rsidRPr="00E8312D">
        <w:rPr>
          <w:rFonts w:ascii="Times New Roman" w:hAnsi="Times New Roman" w:cs="Times New Roman"/>
          <w:color w:val="auto"/>
          <w:sz w:val="28"/>
          <w:szCs w:val="28"/>
        </w:rPr>
        <w:t>5.1. Содержание дисциплины</w:t>
      </w:r>
      <w:bookmarkEnd w:id="6"/>
    </w:p>
    <w:p w:rsidR="005449D7" w:rsidRPr="005449D7" w:rsidRDefault="005449D7" w:rsidP="005449D7">
      <w:pPr>
        <w:widowControl/>
        <w:autoSpaceDE/>
        <w:autoSpaceDN/>
        <w:adjustRightInd/>
        <w:spacing w:before="240" w:line="360" w:lineRule="auto"/>
        <w:ind w:left="357"/>
        <w:jc w:val="both"/>
        <w:rPr>
          <w:b/>
          <w:color w:val="000000"/>
          <w:sz w:val="28"/>
          <w:szCs w:val="28"/>
        </w:rPr>
      </w:pPr>
      <w:bookmarkStart w:id="7" w:name="_Toc89863213"/>
      <w:bookmarkStart w:id="8" w:name="_Toc133275424"/>
      <w:r w:rsidRPr="005449D7">
        <w:rPr>
          <w:b/>
          <w:color w:val="000000"/>
          <w:sz w:val="28"/>
          <w:szCs w:val="28"/>
        </w:rPr>
        <w:t xml:space="preserve">Тема 1. </w:t>
      </w:r>
      <w:bookmarkEnd w:id="7"/>
      <w:r w:rsidR="00B97980" w:rsidRPr="00B97980">
        <w:rPr>
          <w:b/>
          <w:color w:val="000000"/>
          <w:sz w:val="28"/>
          <w:szCs w:val="28"/>
        </w:rPr>
        <w:t>Бизнес-процесс как объект исследования и системный анализ деятельности организации</w:t>
      </w:r>
    </w:p>
    <w:p w:rsidR="00B97980" w:rsidRDefault="00B97980" w:rsidP="00B97980">
      <w:pPr>
        <w:widowControl/>
        <w:suppressAutoHyphens/>
        <w:autoSpaceDE/>
        <w:autoSpaceDN/>
        <w:adjustRightInd/>
        <w:spacing w:line="360" w:lineRule="auto"/>
        <w:ind w:right="-108" w:firstLine="357"/>
        <w:jc w:val="both"/>
        <w:rPr>
          <w:sz w:val="28"/>
          <w:szCs w:val="28"/>
        </w:rPr>
      </w:pPr>
      <w:r w:rsidRPr="00B97980">
        <w:rPr>
          <w:sz w:val="28"/>
          <w:szCs w:val="28"/>
        </w:rPr>
        <w:t xml:space="preserve">Система управления организацией. Основные подходы к управлению организацией. Оценка уровня зрелости управления бизнес-процессами. </w:t>
      </w:r>
    </w:p>
    <w:p w:rsidR="00B97980" w:rsidRDefault="00B97980" w:rsidP="00B97980">
      <w:pPr>
        <w:widowControl/>
        <w:suppressAutoHyphens/>
        <w:autoSpaceDE/>
        <w:autoSpaceDN/>
        <w:adjustRightInd/>
        <w:spacing w:line="360" w:lineRule="auto"/>
        <w:ind w:right="-108" w:firstLine="357"/>
        <w:jc w:val="both"/>
        <w:rPr>
          <w:sz w:val="28"/>
          <w:szCs w:val="28"/>
        </w:rPr>
      </w:pPr>
      <w:r w:rsidRPr="00B97980">
        <w:rPr>
          <w:sz w:val="28"/>
          <w:szCs w:val="28"/>
        </w:rPr>
        <w:t xml:space="preserve">Бизнес-процесс: характеристика и классификация. Исследование бизнес-процессов организации. Основы управления бизнес-процессами. </w:t>
      </w:r>
    </w:p>
    <w:p w:rsidR="005449D7" w:rsidRPr="00FC4F03" w:rsidRDefault="00B97980" w:rsidP="00B97980">
      <w:pPr>
        <w:widowControl/>
        <w:suppressAutoHyphens/>
        <w:autoSpaceDE/>
        <w:autoSpaceDN/>
        <w:adjustRightInd/>
        <w:spacing w:line="360" w:lineRule="auto"/>
        <w:ind w:right="-108" w:firstLine="357"/>
        <w:jc w:val="both"/>
        <w:rPr>
          <w:sz w:val="28"/>
          <w:szCs w:val="28"/>
        </w:rPr>
      </w:pPr>
      <w:r w:rsidRPr="00B97980">
        <w:rPr>
          <w:sz w:val="28"/>
          <w:szCs w:val="28"/>
        </w:rPr>
        <w:t xml:space="preserve">Системный анализ: организация как система, цели организации, система процессов. </w:t>
      </w:r>
      <w:r w:rsidR="00913709" w:rsidRPr="00913709">
        <w:rPr>
          <w:sz w:val="28"/>
          <w:szCs w:val="28"/>
        </w:rPr>
        <w:t>Функционально-ориентированн</w:t>
      </w:r>
      <w:r w:rsidR="00913709">
        <w:rPr>
          <w:sz w:val="28"/>
          <w:szCs w:val="28"/>
        </w:rPr>
        <w:t>ая (иерархическая)</w:t>
      </w:r>
      <w:r w:rsidR="00913709" w:rsidRPr="00913709">
        <w:rPr>
          <w:sz w:val="28"/>
          <w:szCs w:val="28"/>
        </w:rPr>
        <w:t xml:space="preserve"> организаци</w:t>
      </w:r>
      <w:r w:rsidR="00913709">
        <w:rPr>
          <w:sz w:val="28"/>
          <w:szCs w:val="28"/>
        </w:rPr>
        <w:t>я</w:t>
      </w:r>
      <w:r w:rsidR="00FC4F03">
        <w:rPr>
          <w:sz w:val="28"/>
          <w:szCs w:val="28"/>
        </w:rPr>
        <w:t xml:space="preserve">: </w:t>
      </w:r>
      <w:r w:rsidR="00FC4F03" w:rsidRPr="00FC4F03">
        <w:rPr>
          <w:sz w:val="28"/>
          <w:szCs w:val="28"/>
        </w:rPr>
        <w:t>вертикальн</w:t>
      </w:r>
      <w:r w:rsidR="00FC4F03">
        <w:rPr>
          <w:sz w:val="28"/>
          <w:szCs w:val="28"/>
        </w:rPr>
        <w:t>ая</w:t>
      </w:r>
      <w:r w:rsidR="00FC4F03" w:rsidRPr="00FC4F03">
        <w:rPr>
          <w:sz w:val="28"/>
          <w:szCs w:val="28"/>
        </w:rPr>
        <w:t xml:space="preserve"> топологи</w:t>
      </w:r>
      <w:r w:rsidR="00FC4F03">
        <w:rPr>
          <w:sz w:val="28"/>
          <w:szCs w:val="28"/>
        </w:rPr>
        <w:t>я</w:t>
      </w:r>
      <w:r w:rsidR="00FC4F03" w:rsidRPr="00FC4F03">
        <w:rPr>
          <w:sz w:val="28"/>
          <w:szCs w:val="28"/>
        </w:rPr>
        <w:t xml:space="preserve"> структуры и иерархи</w:t>
      </w:r>
      <w:r w:rsidR="00FC4F03">
        <w:rPr>
          <w:sz w:val="28"/>
          <w:szCs w:val="28"/>
        </w:rPr>
        <w:t>я</w:t>
      </w:r>
      <w:r w:rsidR="00FC4F03" w:rsidRPr="00FC4F03">
        <w:rPr>
          <w:sz w:val="28"/>
          <w:szCs w:val="28"/>
        </w:rPr>
        <w:t xml:space="preserve"> отношений между подразделениями</w:t>
      </w:r>
      <w:r w:rsidRPr="00B97980">
        <w:rPr>
          <w:sz w:val="28"/>
          <w:szCs w:val="28"/>
        </w:rPr>
        <w:t xml:space="preserve">. </w:t>
      </w:r>
      <w:r w:rsidR="00FC4F03" w:rsidRPr="00FC4F03">
        <w:rPr>
          <w:sz w:val="28"/>
          <w:szCs w:val="28"/>
        </w:rPr>
        <w:t>Процессно-ориентированная организация</w:t>
      </w:r>
      <w:r w:rsidR="00714148">
        <w:rPr>
          <w:sz w:val="28"/>
          <w:szCs w:val="28"/>
        </w:rPr>
        <w:t>. Основные и вспомогательные процессы.</w:t>
      </w:r>
    </w:p>
    <w:p w:rsidR="005449D7" w:rsidRPr="005449D7" w:rsidRDefault="005449D7" w:rsidP="005449D7">
      <w:pPr>
        <w:widowControl/>
        <w:autoSpaceDE/>
        <w:autoSpaceDN/>
        <w:adjustRightInd/>
        <w:spacing w:before="240" w:line="360" w:lineRule="auto"/>
        <w:ind w:left="357"/>
        <w:jc w:val="both"/>
        <w:rPr>
          <w:color w:val="000000"/>
          <w:sz w:val="28"/>
          <w:szCs w:val="28"/>
        </w:rPr>
      </w:pPr>
      <w:r w:rsidRPr="005449D7">
        <w:rPr>
          <w:b/>
          <w:color w:val="000000"/>
          <w:sz w:val="28"/>
          <w:szCs w:val="28"/>
        </w:rPr>
        <w:t xml:space="preserve">Тема 2. </w:t>
      </w:r>
      <w:r w:rsidR="00BA7531" w:rsidRPr="00BA7531">
        <w:rPr>
          <w:b/>
          <w:sz w:val="28"/>
          <w:szCs w:val="28"/>
        </w:rPr>
        <w:t>Инжиниринг и реинжиниринг предприятий, подходы и проблемы</w:t>
      </w:r>
    </w:p>
    <w:p w:rsidR="000426FE" w:rsidRDefault="00BA7531" w:rsidP="000426FE">
      <w:pPr>
        <w:widowControl/>
        <w:suppressAutoHyphens/>
        <w:autoSpaceDE/>
        <w:autoSpaceDN/>
        <w:adjustRightInd/>
        <w:spacing w:line="360" w:lineRule="auto"/>
        <w:ind w:right="-108" w:firstLine="357"/>
        <w:jc w:val="both"/>
        <w:rPr>
          <w:color w:val="000000"/>
          <w:sz w:val="28"/>
          <w:szCs w:val="28"/>
        </w:rPr>
      </w:pPr>
      <w:r w:rsidRPr="00BA7531">
        <w:rPr>
          <w:color w:val="000000"/>
          <w:sz w:val="28"/>
          <w:szCs w:val="28"/>
        </w:rPr>
        <w:t>Поняти</w:t>
      </w:r>
      <w:r w:rsidR="00DC0BDE">
        <w:rPr>
          <w:color w:val="000000"/>
          <w:sz w:val="28"/>
          <w:szCs w:val="28"/>
        </w:rPr>
        <w:t>е</w:t>
      </w:r>
      <w:r w:rsidRPr="00BA7531">
        <w:rPr>
          <w:color w:val="000000"/>
          <w:sz w:val="28"/>
          <w:szCs w:val="28"/>
        </w:rPr>
        <w:t xml:space="preserve"> инжиниринг</w:t>
      </w:r>
      <w:r w:rsidR="00DC0BDE">
        <w:rPr>
          <w:color w:val="000000"/>
          <w:sz w:val="28"/>
          <w:szCs w:val="28"/>
        </w:rPr>
        <w:t>а</w:t>
      </w:r>
      <w:r w:rsidRPr="00BA7531">
        <w:rPr>
          <w:color w:val="000000"/>
          <w:sz w:val="28"/>
          <w:szCs w:val="28"/>
        </w:rPr>
        <w:t xml:space="preserve"> </w:t>
      </w:r>
      <w:r w:rsidR="00DC0BDE">
        <w:rPr>
          <w:color w:val="000000"/>
          <w:sz w:val="28"/>
          <w:szCs w:val="28"/>
        </w:rPr>
        <w:t>предприятий</w:t>
      </w:r>
      <w:r w:rsidRPr="00BA7531">
        <w:rPr>
          <w:color w:val="000000"/>
          <w:sz w:val="28"/>
          <w:szCs w:val="28"/>
        </w:rPr>
        <w:t>, прямой инжиниринг, обратный инжиниринг.</w:t>
      </w:r>
      <w:r w:rsidR="000426FE">
        <w:rPr>
          <w:color w:val="000000"/>
          <w:sz w:val="28"/>
          <w:szCs w:val="28"/>
        </w:rPr>
        <w:t xml:space="preserve"> </w:t>
      </w:r>
      <w:r w:rsidR="000426FE" w:rsidRPr="000426FE">
        <w:rPr>
          <w:color w:val="000000"/>
          <w:sz w:val="28"/>
          <w:szCs w:val="28"/>
        </w:rPr>
        <w:t xml:space="preserve">Классификация форм инжиниринга. </w:t>
      </w:r>
      <w:r w:rsidR="000830ED" w:rsidRPr="000830ED">
        <w:rPr>
          <w:color w:val="000000"/>
          <w:sz w:val="28"/>
          <w:szCs w:val="28"/>
        </w:rPr>
        <w:t xml:space="preserve">Составляющие инжиниринга: стратегическое моделирование, структурное и функциональное моделирование, процессное моделирование, количественное моделирование. </w:t>
      </w:r>
    </w:p>
    <w:p w:rsidR="00B317A0" w:rsidRDefault="00174D32" w:rsidP="000426FE">
      <w:pPr>
        <w:widowControl/>
        <w:suppressAutoHyphens/>
        <w:autoSpaceDE/>
        <w:autoSpaceDN/>
        <w:adjustRightInd/>
        <w:spacing w:line="360" w:lineRule="auto"/>
        <w:ind w:right="-108" w:firstLine="357"/>
        <w:jc w:val="both"/>
        <w:rPr>
          <w:color w:val="000000"/>
          <w:sz w:val="28"/>
          <w:szCs w:val="28"/>
        </w:rPr>
      </w:pPr>
      <w:r w:rsidRPr="00174D32">
        <w:rPr>
          <w:color w:val="000000"/>
          <w:sz w:val="28"/>
          <w:szCs w:val="28"/>
        </w:rPr>
        <w:t>Понятие реинжиниринга. Инжиниринг и реинжиниринг в экономике предприятия. Реинжиниринг как инструмент хозяйственного управления.</w:t>
      </w:r>
      <w:r w:rsidR="00B317A0" w:rsidRPr="00BA7531">
        <w:rPr>
          <w:color w:val="000000"/>
          <w:sz w:val="28"/>
          <w:szCs w:val="28"/>
        </w:rPr>
        <w:t xml:space="preserve"> Цели </w:t>
      </w:r>
      <w:r w:rsidRPr="00174D32">
        <w:rPr>
          <w:color w:val="000000"/>
          <w:sz w:val="28"/>
          <w:szCs w:val="28"/>
        </w:rPr>
        <w:t>реинжиниринга</w:t>
      </w:r>
      <w:r w:rsidR="00B317A0" w:rsidRPr="00BA7531">
        <w:rPr>
          <w:color w:val="000000"/>
          <w:sz w:val="28"/>
          <w:szCs w:val="28"/>
        </w:rPr>
        <w:t>. Задачи, решение которых обеспечивает реинжиниринг. Методы</w:t>
      </w:r>
      <w:r>
        <w:rPr>
          <w:color w:val="000000"/>
          <w:sz w:val="28"/>
          <w:szCs w:val="28"/>
        </w:rPr>
        <w:t>, приемы</w:t>
      </w:r>
      <w:r w:rsidR="00B317A0" w:rsidRPr="00BA7531">
        <w:rPr>
          <w:color w:val="000000"/>
          <w:sz w:val="28"/>
          <w:szCs w:val="28"/>
        </w:rPr>
        <w:t xml:space="preserve"> </w:t>
      </w:r>
      <w:r w:rsidRPr="00174D32">
        <w:rPr>
          <w:color w:val="000000"/>
          <w:sz w:val="28"/>
          <w:szCs w:val="28"/>
        </w:rPr>
        <w:t>реинжиниринга</w:t>
      </w:r>
      <w:r w:rsidR="00B317A0" w:rsidRPr="00BA7531">
        <w:rPr>
          <w:color w:val="000000"/>
          <w:sz w:val="28"/>
          <w:szCs w:val="28"/>
        </w:rPr>
        <w:t xml:space="preserve">. </w:t>
      </w:r>
    </w:p>
    <w:p w:rsidR="00B317A0" w:rsidRDefault="00B317A0" w:rsidP="002D6F83">
      <w:pPr>
        <w:widowControl/>
        <w:suppressAutoHyphens/>
        <w:autoSpaceDE/>
        <w:autoSpaceDN/>
        <w:adjustRightInd/>
        <w:spacing w:line="360" w:lineRule="auto"/>
        <w:ind w:right="-108" w:firstLine="357"/>
        <w:jc w:val="both"/>
        <w:rPr>
          <w:color w:val="000000"/>
          <w:sz w:val="28"/>
          <w:szCs w:val="28"/>
        </w:rPr>
      </w:pPr>
      <w:r w:rsidRPr="00BA7531">
        <w:rPr>
          <w:color w:val="000000"/>
          <w:sz w:val="28"/>
          <w:szCs w:val="28"/>
        </w:rPr>
        <w:t>Основные принципы реинжиниринга бизнес-процессов: горизонтальное сжатие процесса, вертикальное сжатие процесса, централизованное (децентрализованное) управление процессом</w:t>
      </w:r>
      <w:r>
        <w:rPr>
          <w:color w:val="000000"/>
          <w:sz w:val="28"/>
          <w:szCs w:val="28"/>
        </w:rPr>
        <w:t>.</w:t>
      </w:r>
    </w:p>
    <w:p w:rsidR="00BA7531" w:rsidRDefault="00BA7531" w:rsidP="00B317A0">
      <w:pPr>
        <w:widowControl/>
        <w:suppressAutoHyphens/>
        <w:autoSpaceDE/>
        <w:autoSpaceDN/>
        <w:adjustRightInd/>
        <w:spacing w:line="360" w:lineRule="auto"/>
        <w:ind w:right="-108" w:firstLine="357"/>
        <w:jc w:val="both"/>
        <w:rPr>
          <w:color w:val="000000"/>
          <w:sz w:val="28"/>
          <w:szCs w:val="28"/>
        </w:rPr>
      </w:pPr>
      <w:r w:rsidRPr="00BA7531">
        <w:t xml:space="preserve"> </w:t>
      </w:r>
      <w:r w:rsidRPr="00BA7531">
        <w:rPr>
          <w:color w:val="000000"/>
          <w:sz w:val="28"/>
          <w:szCs w:val="28"/>
        </w:rPr>
        <w:t xml:space="preserve">Этапы реинжиниринга бизнес-процессов. Идентификация </w:t>
      </w:r>
      <w:r w:rsidR="00B317A0" w:rsidRPr="00B317A0">
        <w:rPr>
          <w:color w:val="000000"/>
          <w:sz w:val="28"/>
          <w:szCs w:val="28"/>
        </w:rPr>
        <w:t>бизнес-процессов</w:t>
      </w:r>
      <w:r w:rsidRPr="00BA7531">
        <w:rPr>
          <w:color w:val="000000"/>
          <w:sz w:val="28"/>
          <w:szCs w:val="28"/>
        </w:rPr>
        <w:t xml:space="preserve">. Исследование функционирующих на предприятии бизнес-процессов. Разработка </w:t>
      </w:r>
      <w:r w:rsidRPr="00BA7531">
        <w:rPr>
          <w:color w:val="000000"/>
          <w:sz w:val="28"/>
          <w:szCs w:val="28"/>
        </w:rPr>
        <w:lastRenderedPageBreak/>
        <w:t>моделей новой организации бизнес-процессов. Реализация проекта реинжиниринга бизнес-процессов. Внедрение проекта реинжиниринга бизнес-процессов.</w:t>
      </w:r>
    </w:p>
    <w:p w:rsidR="005449D7" w:rsidRPr="005449D7" w:rsidRDefault="005449D7" w:rsidP="005449D7">
      <w:pPr>
        <w:keepNext/>
        <w:widowControl/>
        <w:autoSpaceDE/>
        <w:autoSpaceDN/>
        <w:adjustRightInd/>
        <w:spacing w:before="240" w:line="360" w:lineRule="auto"/>
        <w:ind w:left="357"/>
        <w:jc w:val="both"/>
        <w:rPr>
          <w:b/>
          <w:color w:val="000000"/>
          <w:sz w:val="28"/>
          <w:szCs w:val="28"/>
        </w:rPr>
      </w:pPr>
      <w:r w:rsidRPr="005449D7">
        <w:rPr>
          <w:b/>
          <w:color w:val="000000"/>
          <w:sz w:val="28"/>
          <w:szCs w:val="28"/>
        </w:rPr>
        <w:t xml:space="preserve">Тема 3. </w:t>
      </w:r>
      <w:r w:rsidR="002D6F83" w:rsidRPr="002D6F83">
        <w:rPr>
          <w:b/>
          <w:color w:val="000000"/>
          <w:sz w:val="28"/>
          <w:szCs w:val="28"/>
        </w:rPr>
        <w:t>Современные подходы и методологии к моделированию бизнес-процессов</w:t>
      </w:r>
    </w:p>
    <w:p w:rsidR="005449D7" w:rsidRPr="005449D7" w:rsidRDefault="001A5DB3" w:rsidP="001A5DB3">
      <w:pPr>
        <w:widowControl/>
        <w:suppressAutoHyphens/>
        <w:autoSpaceDE/>
        <w:autoSpaceDN/>
        <w:adjustRightInd/>
        <w:spacing w:line="360" w:lineRule="auto"/>
        <w:ind w:right="-108" w:firstLine="357"/>
        <w:jc w:val="both"/>
        <w:rPr>
          <w:color w:val="000000"/>
          <w:sz w:val="28"/>
          <w:szCs w:val="28"/>
        </w:rPr>
      </w:pPr>
      <w:r w:rsidRPr="001A5DB3">
        <w:rPr>
          <w:color w:val="000000"/>
          <w:sz w:val="28"/>
          <w:szCs w:val="28"/>
        </w:rPr>
        <w:t>Подходы к моделированию бизнес-процессов. Цели и задачи моделирования бизнес-процессов. Способы описания бизнес</w:t>
      </w:r>
      <w:r>
        <w:rPr>
          <w:color w:val="000000"/>
          <w:sz w:val="28"/>
          <w:szCs w:val="28"/>
        </w:rPr>
        <w:t>-</w:t>
      </w:r>
      <w:r w:rsidRPr="001A5DB3">
        <w:rPr>
          <w:color w:val="000000"/>
          <w:sz w:val="28"/>
          <w:szCs w:val="28"/>
        </w:rPr>
        <w:t>процессов</w:t>
      </w:r>
      <w:r w:rsidR="00917053">
        <w:rPr>
          <w:color w:val="000000"/>
          <w:sz w:val="28"/>
          <w:szCs w:val="28"/>
        </w:rPr>
        <w:t>:</w:t>
      </w:r>
      <w:r w:rsidR="00917053" w:rsidRPr="00917053">
        <w:rPr>
          <w:rFonts w:eastAsia="Calibri"/>
          <w:color w:val="000000" w:themeColor="text1"/>
          <w:sz w:val="28"/>
          <w:szCs w:val="28"/>
          <w:lang w:eastAsia="en-US"/>
        </w:rPr>
        <w:t xml:space="preserve"> </w:t>
      </w:r>
      <w:r w:rsidR="00A46A62">
        <w:rPr>
          <w:rFonts w:eastAsia="Calibri"/>
          <w:color w:val="000000" w:themeColor="text1"/>
          <w:sz w:val="28"/>
          <w:szCs w:val="28"/>
          <w:lang w:eastAsia="en-US"/>
        </w:rPr>
        <w:t>т</w:t>
      </w:r>
      <w:r w:rsidR="00917053" w:rsidRPr="00C3300B">
        <w:rPr>
          <w:rFonts w:eastAsia="Calibri"/>
          <w:color w:val="000000" w:themeColor="text1"/>
          <w:sz w:val="28"/>
          <w:szCs w:val="28"/>
          <w:lang w:eastAsia="en-US"/>
        </w:rPr>
        <w:t>екстовый, табличный, графический</w:t>
      </w:r>
      <w:r w:rsidRPr="001A5DB3">
        <w:rPr>
          <w:color w:val="000000"/>
          <w:sz w:val="28"/>
          <w:szCs w:val="28"/>
        </w:rPr>
        <w:t xml:space="preserve">. Базовые методологии моделирования бизнес-процессов. </w:t>
      </w:r>
      <w:r w:rsidR="00A46A62" w:rsidRPr="00A46A62">
        <w:rPr>
          <w:color w:val="000000"/>
          <w:sz w:val="28"/>
          <w:szCs w:val="28"/>
        </w:rPr>
        <w:t>Модели бизнес-процессов «AS IS» и «TO BE». Отличие аналитических и исполняемых моделей бизнес-процессов</w:t>
      </w:r>
      <w:r w:rsidR="00A46A62">
        <w:rPr>
          <w:color w:val="000000"/>
          <w:sz w:val="28"/>
          <w:szCs w:val="28"/>
        </w:rPr>
        <w:t>.</w:t>
      </w:r>
      <w:r w:rsidR="00A46A62" w:rsidRPr="00A46A62">
        <w:rPr>
          <w:color w:val="000000"/>
          <w:sz w:val="28"/>
          <w:szCs w:val="28"/>
        </w:rPr>
        <w:t xml:space="preserve"> </w:t>
      </w:r>
      <w:r w:rsidRPr="001A5DB3">
        <w:rPr>
          <w:color w:val="000000"/>
          <w:sz w:val="28"/>
          <w:szCs w:val="28"/>
        </w:rPr>
        <w:t>Современные методологии моделирования бизнес-процессов. Метод структурного анализа и проектирования: назначение и особенности. Методология IDEF0. Методология IDEF3. Методология IDEF1X. Методология моделирования бизнес</w:t>
      </w:r>
      <w:r>
        <w:rPr>
          <w:color w:val="000000"/>
          <w:sz w:val="28"/>
          <w:szCs w:val="28"/>
        </w:rPr>
        <w:t>-</w:t>
      </w:r>
      <w:r w:rsidRPr="001A5DB3">
        <w:rPr>
          <w:color w:val="000000"/>
          <w:sz w:val="28"/>
          <w:szCs w:val="28"/>
        </w:rPr>
        <w:t>процессов BPMN. Концепция управления бизнес-процессами BPM. Описание нотации BPMN.</w:t>
      </w:r>
    </w:p>
    <w:p w:rsidR="005449D7" w:rsidRPr="005449D7" w:rsidRDefault="005449D7" w:rsidP="005449D7">
      <w:pPr>
        <w:keepNext/>
        <w:widowControl/>
        <w:autoSpaceDE/>
        <w:autoSpaceDN/>
        <w:adjustRightInd/>
        <w:spacing w:before="240" w:line="360" w:lineRule="auto"/>
        <w:ind w:left="357"/>
        <w:jc w:val="both"/>
        <w:rPr>
          <w:b/>
          <w:color w:val="000000"/>
          <w:sz w:val="28"/>
          <w:szCs w:val="28"/>
        </w:rPr>
      </w:pPr>
      <w:r w:rsidRPr="005449D7">
        <w:rPr>
          <w:b/>
          <w:color w:val="000000"/>
          <w:sz w:val="28"/>
          <w:szCs w:val="28"/>
        </w:rPr>
        <w:t xml:space="preserve">Тема </w:t>
      </w:r>
      <w:r w:rsidR="006D50EF">
        <w:rPr>
          <w:b/>
          <w:color w:val="000000"/>
          <w:sz w:val="28"/>
          <w:szCs w:val="28"/>
        </w:rPr>
        <w:t>4</w:t>
      </w:r>
      <w:r w:rsidRPr="005449D7">
        <w:rPr>
          <w:b/>
          <w:color w:val="000000"/>
          <w:sz w:val="28"/>
          <w:szCs w:val="28"/>
        </w:rPr>
        <w:t xml:space="preserve">. </w:t>
      </w:r>
      <w:r w:rsidR="0058268F" w:rsidRPr="0058268F">
        <w:rPr>
          <w:b/>
          <w:color w:val="000000"/>
          <w:sz w:val="28"/>
          <w:szCs w:val="28"/>
        </w:rPr>
        <w:t>Программные средства поддержки моделирования бизнес-процессов</w:t>
      </w:r>
    </w:p>
    <w:p w:rsidR="00F15650" w:rsidRDefault="0058268F" w:rsidP="004D6045">
      <w:pPr>
        <w:widowControl/>
        <w:suppressAutoHyphens/>
        <w:autoSpaceDE/>
        <w:autoSpaceDN/>
        <w:adjustRightInd/>
        <w:spacing w:line="360" w:lineRule="auto"/>
        <w:ind w:right="-108" w:firstLine="357"/>
        <w:jc w:val="both"/>
        <w:rPr>
          <w:color w:val="000000"/>
          <w:sz w:val="28"/>
          <w:szCs w:val="28"/>
        </w:rPr>
      </w:pPr>
      <w:r w:rsidRPr="0058268F">
        <w:rPr>
          <w:color w:val="000000"/>
          <w:sz w:val="28"/>
          <w:szCs w:val="28"/>
        </w:rPr>
        <w:t xml:space="preserve">Программные средства моделирования бизнес-процессов в стандартах SADT и IDEF. </w:t>
      </w:r>
      <w:r w:rsidR="00814912">
        <w:rPr>
          <w:color w:val="000000"/>
          <w:sz w:val="28"/>
          <w:szCs w:val="28"/>
        </w:rPr>
        <w:t>О</w:t>
      </w:r>
      <w:r w:rsidR="00814912" w:rsidRPr="00814912">
        <w:rPr>
          <w:color w:val="000000"/>
          <w:sz w:val="28"/>
          <w:szCs w:val="28"/>
        </w:rPr>
        <w:t xml:space="preserve">течественные инструменты для моделирования бизнес-процессов – ELMA BPM, </w:t>
      </w:r>
      <w:proofErr w:type="spellStart"/>
      <w:r w:rsidR="00814912" w:rsidRPr="00814912">
        <w:rPr>
          <w:color w:val="000000"/>
          <w:sz w:val="28"/>
          <w:szCs w:val="28"/>
        </w:rPr>
        <w:t>Business</w:t>
      </w:r>
      <w:proofErr w:type="spellEnd"/>
      <w:r w:rsidR="00814912" w:rsidRPr="00814912">
        <w:rPr>
          <w:color w:val="000000"/>
          <w:sz w:val="28"/>
          <w:szCs w:val="28"/>
        </w:rPr>
        <w:t xml:space="preserve"> </w:t>
      </w:r>
      <w:proofErr w:type="spellStart"/>
      <w:r w:rsidR="00814912" w:rsidRPr="00814912">
        <w:rPr>
          <w:color w:val="000000"/>
          <w:sz w:val="28"/>
          <w:szCs w:val="28"/>
        </w:rPr>
        <w:t>Studio</w:t>
      </w:r>
      <w:proofErr w:type="spellEnd"/>
      <w:r w:rsidR="00814912" w:rsidRPr="00814912">
        <w:rPr>
          <w:color w:val="000000"/>
          <w:sz w:val="28"/>
          <w:szCs w:val="28"/>
        </w:rPr>
        <w:t>, БП Симулятор, Бизнес</w:t>
      </w:r>
      <w:r w:rsidR="00C8475F">
        <w:rPr>
          <w:color w:val="000000"/>
          <w:sz w:val="28"/>
          <w:szCs w:val="28"/>
        </w:rPr>
        <w:t>-</w:t>
      </w:r>
      <w:r w:rsidR="00814912" w:rsidRPr="00814912">
        <w:rPr>
          <w:color w:val="000000"/>
          <w:sz w:val="28"/>
          <w:szCs w:val="28"/>
        </w:rPr>
        <w:t>инженер, ОР</w:t>
      </w:r>
      <w:r w:rsidR="00575E9E">
        <w:rPr>
          <w:color w:val="000000"/>
          <w:sz w:val="28"/>
          <w:szCs w:val="28"/>
        </w:rPr>
        <w:t xml:space="preserve">Г-Мастер Про, </w:t>
      </w:r>
      <w:proofErr w:type="spellStart"/>
      <w:r w:rsidR="00575E9E">
        <w:rPr>
          <w:color w:val="000000"/>
          <w:sz w:val="28"/>
          <w:szCs w:val="28"/>
        </w:rPr>
        <w:t>ОптимаСофт</w:t>
      </w:r>
      <w:proofErr w:type="spellEnd"/>
      <w:r w:rsidR="00575E9E">
        <w:rPr>
          <w:color w:val="000000"/>
          <w:sz w:val="28"/>
          <w:szCs w:val="28"/>
        </w:rPr>
        <w:t xml:space="preserve">: ПРИМА, </w:t>
      </w:r>
      <w:r w:rsidR="00814912" w:rsidRPr="00814912">
        <w:rPr>
          <w:color w:val="000000"/>
          <w:sz w:val="28"/>
          <w:szCs w:val="28"/>
        </w:rPr>
        <w:t>поддерживаю</w:t>
      </w:r>
      <w:r w:rsidR="00575E9E">
        <w:rPr>
          <w:color w:val="000000"/>
          <w:sz w:val="28"/>
          <w:szCs w:val="28"/>
        </w:rPr>
        <w:t>щие</w:t>
      </w:r>
      <w:r w:rsidR="00814912" w:rsidRPr="00814912">
        <w:rPr>
          <w:color w:val="000000"/>
          <w:sz w:val="28"/>
          <w:szCs w:val="28"/>
        </w:rPr>
        <w:t xml:space="preserve"> ряд нотаций для моделирования бизнес-процессов: IDEF0, IDEF3, DFD, BPMN, EPC, UML</w:t>
      </w:r>
      <w:r w:rsidR="00575E9E">
        <w:rPr>
          <w:color w:val="000000"/>
          <w:sz w:val="28"/>
          <w:szCs w:val="28"/>
        </w:rPr>
        <w:t>.</w:t>
      </w:r>
      <w:r w:rsidR="00814912" w:rsidRPr="00814912">
        <w:rPr>
          <w:color w:val="000000"/>
          <w:sz w:val="28"/>
          <w:szCs w:val="28"/>
        </w:rPr>
        <w:t xml:space="preserve"> </w:t>
      </w:r>
    </w:p>
    <w:p w:rsidR="005449D7" w:rsidRPr="005449D7" w:rsidRDefault="0058268F" w:rsidP="004D6045">
      <w:pPr>
        <w:widowControl/>
        <w:suppressAutoHyphens/>
        <w:autoSpaceDE/>
        <w:autoSpaceDN/>
        <w:adjustRightInd/>
        <w:spacing w:line="360" w:lineRule="auto"/>
        <w:ind w:right="-108" w:firstLine="357"/>
        <w:jc w:val="both"/>
        <w:rPr>
          <w:color w:val="000000"/>
          <w:sz w:val="28"/>
          <w:szCs w:val="28"/>
        </w:rPr>
      </w:pPr>
      <w:r w:rsidRPr="0058268F">
        <w:rPr>
          <w:color w:val="000000"/>
          <w:sz w:val="28"/>
          <w:szCs w:val="28"/>
        </w:rPr>
        <w:t>Концепция управления бизнес-процессами BPM. Программные средства поддержки BPM.</w:t>
      </w:r>
    </w:p>
    <w:p w:rsidR="00E8312D" w:rsidRDefault="00E8312D" w:rsidP="00D2354C">
      <w:pPr>
        <w:pStyle w:val="2"/>
        <w:spacing w:line="360" w:lineRule="auto"/>
        <w:jc w:val="both"/>
        <w:rPr>
          <w:rFonts w:ascii="Times New Roman" w:hAnsi="Times New Roman" w:cs="Times New Roman"/>
          <w:color w:val="auto"/>
          <w:sz w:val="28"/>
          <w:szCs w:val="28"/>
        </w:rPr>
      </w:pPr>
      <w:r w:rsidRPr="00E8312D">
        <w:rPr>
          <w:rFonts w:ascii="Times New Roman" w:hAnsi="Times New Roman" w:cs="Times New Roman"/>
          <w:color w:val="auto"/>
          <w:sz w:val="28"/>
          <w:szCs w:val="28"/>
        </w:rPr>
        <w:t xml:space="preserve">5.2. </w:t>
      </w:r>
      <w:proofErr w:type="spellStart"/>
      <w:r w:rsidRPr="00E8312D">
        <w:rPr>
          <w:rFonts w:ascii="Times New Roman" w:hAnsi="Times New Roman" w:cs="Times New Roman"/>
          <w:color w:val="auto"/>
          <w:sz w:val="28"/>
          <w:szCs w:val="28"/>
        </w:rPr>
        <w:t>Учебно</w:t>
      </w:r>
      <w:proofErr w:type="spellEnd"/>
      <w:r w:rsidRPr="00E8312D">
        <w:rPr>
          <w:rFonts w:ascii="Times New Roman" w:hAnsi="Times New Roman" w:cs="Times New Roman"/>
          <w:color w:val="auto"/>
          <w:sz w:val="28"/>
          <w:szCs w:val="28"/>
        </w:rPr>
        <w:t xml:space="preserve"> – тематический план</w:t>
      </w:r>
      <w:r w:rsidR="00863FC0">
        <w:rPr>
          <w:rFonts w:ascii="Times New Roman" w:hAnsi="Times New Roman" w:cs="Times New Roman"/>
          <w:color w:val="auto"/>
          <w:sz w:val="28"/>
          <w:szCs w:val="28"/>
        </w:rPr>
        <w:t xml:space="preserve"> </w:t>
      </w:r>
      <w:bookmarkEnd w:id="8"/>
    </w:p>
    <w:tbl>
      <w:tblPr>
        <w:tblW w:w="5499"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9"/>
        <w:gridCol w:w="2375"/>
        <w:gridCol w:w="955"/>
        <w:gridCol w:w="38"/>
        <w:gridCol w:w="955"/>
        <w:gridCol w:w="64"/>
        <w:gridCol w:w="929"/>
        <w:gridCol w:w="51"/>
        <w:gridCol w:w="1652"/>
        <w:gridCol w:w="27"/>
        <w:gridCol w:w="1249"/>
        <w:gridCol w:w="11"/>
        <w:gridCol w:w="1831"/>
      </w:tblGrid>
      <w:tr w:rsidR="00282CB6" w:rsidRPr="00F76F3F" w:rsidTr="00F17306">
        <w:tc>
          <w:tcPr>
            <w:tcW w:w="5000" w:type="pct"/>
            <w:gridSpan w:val="13"/>
            <w:tcBorders>
              <w:top w:val="single" w:sz="4" w:space="0" w:color="auto"/>
              <w:left w:val="single" w:sz="4" w:space="0" w:color="auto"/>
              <w:bottom w:val="single" w:sz="4" w:space="0" w:color="auto"/>
              <w:right w:val="single" w:sz="4" w:space="0" w:color="auto"/>
            </w:tcBorders>
            <w:vAlign w:val="center"/>
          </w:tcPr>
          <w:p w:rsidR="00282CB6" w:rsidRPr="00F76F3F" w:rsidRDefault="00282CB6" w:rsidP="00F76F3F">
            <w:pPr>
              <w:widowControl/>
              <w:suppressAutoHyphens/>
              <w:autoSpaceDE/>
              <w:autoSpaceDN/>
              <w:adjustRightInd/>
              <w:jc w:val="center"/>
              <w:rPr>
                <w:rFonts w:eastAsia="Calibri" w:cs="Calibri"/>
                <w:b/>
                <w:color w:val="000000"/>
                <w:sz w:val="24"/>
                <w:szCs w:val="24"/>
              </w:rPr>
            </w:pPr>
            <w:r w:rsidRPr="00282CB6">
              <w:rPr>
                <w:rFonts w:eastAsia="Calibri" w:cs="Calibri"/>
                <w:b/>
                <w:color w:val="000000"/>
                <w:sz w:val="24"/>
                <w:szCs w:val="24"/>
              </w:rPr>
              <w:t>Очная, очно-заочная формы обучения</w:t>
            </w:r>
          </w:p>
        </w:tc>
      </w:tr>
      <w:tr w:rsidR="00F76F3F" w:rsidRPr="00F76F3F" w:rsidTr="00442ABC">
        <w:tc>
          <w:tcPr>
            <w:tcW w:w="416" w:type="pct"/>
            <w:vMerge w:val="restart"/>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suppressAutoHyphens/>
              <w:autoSpaceDE/>
              <w:autoSpaceDN/>
              <w:adjustRightInd/>
              <w:ind w:right="321"/>
              <w:rPr>
                <w:rFonts w:eastAsia="Calibri" w:cs="Calibri"/>
                <w:color w:val="000000"/>
                <w:sz w:val="24"/>
                <w:szCs w:val="24"/>
              </w:rPr>
            </w:pPr>
            <w:r w:rsidRPr="00F76F3F">
              <w:rPr>
                <w:rFonts w:eastAsia="Calibri" w:cs="Calibri"/>
                <w:color w:val="000000"/>
                <w:sz w:val="24"/>
                <w:szCs w:val="24"/>
              </w:rPr>
              <w:t>№</w:t>
            </w:r>
          </w:p>
          <w:p w:rsidR="00F76F3F" w:rsidRPr="00F76F3F" w:rsidRDefault="00F76F3F" w:rsidP="00F76F3F">
            <w:pPr>
              <w:widowControl/>
              <w:suppressAutoHyphens/>
              <w:autoSpaceDE/>
              <w:autoSpaceDN/>
              <w:adjustRightInd/>
              <w:ind w:right="36"/>
              <w:rPr>
                <w:rFonts w:eastAsia="Calibri" w:cs="Calibri"/>
                <w:color w:val="000000"/>
                <w:sz w:val="24"/>
                <w:szCs w:val="24"/>
              </w:rPr>
            </w:pPr>
            <w:r w:rsidRPr="00F76F3F">
              <w:rPr>
                <w:rFonts w:eastAsia="Calibri" w:cs="Calibri"/>
                <w:color w:val="000000"/>
                <w:sz w:val="24"/>
                <w:szCs w:val="24"/>
              </w:rPr>
              <w:t>п/п</w:t>
            </w:r>
          </w:p>
        </w:tc>
        <w:tc>
          <w:tcPr>
            <w:tcW w:w="1074" w:type="pct"/>
            <w:vMerge w:val="restart"/>
            <w:tcBorders>
              <w:top w:val="single" w:sz="4" w:space="0" w:color="auto"/>
              <w:left w:val="single" w:sz="4" w:space="0" w:color="auto"/>
              <w:bottom w:val="single" w:sz="4" w:space="0" w:color="auto"/>
              <w:right w:val="single" w:sz="4" w:space="0" w:color="auto"/>
            </w:tcBorders>
            <w:vAlign w:val="center"/>
          </w:tcPr>
          <w:p w:rsidR="00F76F3F" w:rsidRPr="00F76F3F" w:rsidRDefault="00F76F3F" w:rsidP="00F76F3F">
            <w:pPr>
              <w:widowControl/>
              <w:suppressAutoHyphens/>
              <w:autoSpaceDE/>
              <w:autoSpaceDN/>
              <w:adjustRightInd/>
              <w:rPr>
                <w:rFonts w:eastAsia="Calibri" w:cs="Calibri"/>
                <w:color w:val="000000"/>
                <w:sz w:val="24"/>
                <w:szCs w:val="24"/>
              </w:rPr>
            </w:pPr>
          </w:p>
          <w:p w:rsidR="00F76F3F" w:rsidRPr="00F76F3F" w:rsidRDefault="00F76F3F" w:rsidP="00F76F3F">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Наименование тем (разделов) дисциплины</w:t>
            </w:r>
          </w:p>
        </w:tc>
        <w:tc>
          <w:tcPr>
            <w:tcW w:w="2682" w:type="pct"/>
            <w:gridSpan w:val="10"/>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Трудоёмкость в часах</w:t>
            </w:r>
          </w:p>
        </w:tc>
        <w:tc>
          <w:tcPr>
            <w:tcW w:w="828" w:type="pct"/>
            <w:vMerge w:val="restart"/>
            <w:tcBorders>
              <w:top w:val="single" w:sz="4" w:space="0" w:color="auto"/>
              <w:left w:val="single" w:sz="4" w:space="0" w:color="auto"/>
              <w:right w:val="single" w:sz="4" w:space="0" w:color="auto"/>
            </w:tcBorders>
            <w:vAlign w:val="center"/>
            <w:hideMark/>
          </w:tcPr>
          <w:p w:rsidR="00F76F3F" w:rsidRPr="00F76F3F" w:rsidRDefault="00F76F3F" w:rsidP="00F76F3F">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Формы текущего контроля успеваемости</w:t>
            </w:r>
          </w:p>
        </w:tc>
      </w:tr>
      <w:tr w:rsidR="00F76F3F" w:rsidRPr="00F76F3F" w:rsidTr="00442ABC">
        <w:tc>
          <w:tcPr>
            <w:tcW w:w="416" w:type="pct"/>
            <w:vMerge/>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autoSpaceDE/>
              <w:autoSpaceDN/>
              <w:adjustRightInd/>
              <w:ind w:right="321"/>
              <w:rPr>
                <w:rFonts w:eastAsia="Calibri" w:cs="Calibri"/>
                <w:color w:val="000000"/>
                <w:sz w:val="24"/>
                <w:szCs w:val="24"/>
              </w:rPr>
            </w:pPr>
          </w:p>
        </w:tc>
        <w:tc>
          <w:tcPr>
            <w:tcW w:w="1074" w:type="pct"/>
            <w:vMerge/>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autoSpaceDE/>
              <w:autoSpaceDN/>
              <w:adjustRightInd/>
              <w:rPr>
                <w:rFonts w:eastAsia="Calibri" w:cs="Calibri"/>
                <w:b/>
                <w:color w:val="000000"/>
                <w:sz w:val="24"/>
                <w:szCs w:val="24"/>
              </w:rPr>
            </w:pPr>
          </w:p>
        </w:tc>
        <w:tc>
          <w:tcPr>
            <w:tcW w:w="449"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suppressAutoHyphens/>
              <w:autoSpaceDE/>
              <w:autoSpaceDN/>
              <w:adjustRightInd/>
              <w:rPr>
                <w:rFonts w:eastAsia="Calibri" w:cs="Calibri"/>
                <w:b/>
                <w:color w:val="000000"/>
                <w:sz w:val="24"/>
                <w:szCs w:val="24"/>
              </w:rPr>
            </w:pPr>
            <w:r w:rsidRPr="00F76F3F">
              <w:rPr>
                <w:rFonts w:eastAsia="Calibri" w:cs="Calibri"/>
                <w:b/>
                <w:color w:val="000000"/>
                <w:sz w:val="24"/>
                <w:szCs w:val="24"/>
              </w:rPr>
              <w:t xml:space="preserve">Всего </w:t>
            </w:r>
          </w:p>
        </w:tc>
        <w:tc>
          <w:tcPr>
            <w:tcW w:w="1663" w:type="pct"/>
            <w:gridSpan w:val="6"/>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Контактная работа-</w:t>
            </w:r>
          </w:p>
          <w:p w:rsidR="00F76F3F" w:rsidRPr="00F76F3F" w:rsidRDefault="00F76F3F" w:rsidP="00F76F3F">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Аудиторная работа</w:t>
            </w:r>
          </w:p>
        </w:tc>
        <w:tc>
          <w:tcPr>
            <w:tcW w:w="570"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Самостоятельная работа</w:t>
            </w:r>
          </w:p>
        </w:tc>
        <w:tc>
          <w:tcPr>
            <w:tcW w:w="828" w:type="pct"/>
            <w:vMerge/>
            <w:tcBorders>
              <w:left w:val="single" w:sz="4" w:space="0" w:color="auto"/>
              <w:right w:val="single" w:sz="4" w:space="0" w:color="auto"/>
            </w:tcBorders>
            <w:vAlign w:val="center"/>
            <w:hideMark/>
          </w:tcPr>
          <w:p w:rsidR="00F76F3F" w:rsidRPr="00F76F3F" w:rsidRDefault="00F76F3F" w:rsidP="00F76F3F">
            <w:pPr>
              <w:widowControl/>
              <w:autoSpaceDE/>
              <w:autoSpaceDN/>
              <w:adjustRightInd/>
              <w:rPr>
                <w:rFonts w:eastAsia="Calibri" w:cs="Calibri"/>
                <w:b/>
                <w:color w:val="000000"/>
                <w:sz w:val="24"/>
                <w:szCs w:val="24"/>
              </w:rPr>
            </w:pPr>
          </w:p>
        </w:tc>
      </w:tr>
      <w:tr w:rsidR="00F76F3F" w:rsidRPr="00F76F3F" w:rsidTr="00442ABC">
        <w:trPr>
          <w:trHeight w:val="463"/>
        </w:trPr>
        <w:tc>
          <w:tcPr>
            <w:tcW w:w="416" w:type="pct"/>
            <w:vMerge/>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autoSpaceDE/>
              <w:autoSpaceDN/>
              <w:adjustRightInd/>
              <w:ind w:right="321"/>
              <w:rPr>
                <w:rFonts w:eastAsia="Calibri" w:cs="Calibri"/>
                <w:color w:val="000000"/>
                <w:sz w:val="24"/>
                <w:szCs w:val="24"/>
              </w:rPr>
            </w:pPr>
          </w:p>
        </w:tc>
        <w:tc>
          <w:tcPr>
            <w:tcW w:w="1074" w:type="pct"/>
            <w:vMerge/>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autoSpaceDE/>
              <w:autoSpaceDN/>
              <w:adjustRightInd/>
              <w:rPr>
                <w:rFonts w:eastAsia="Calibri" w:cs="Calibri"/>
                <w:b/>
                <w:color w:val="000000"/>
                <w:sz w:val="24"/>
                <w:szCs w:val="24"/>
              </w:rPr>
            </w:pPr>
          </w:p>
        </w:tc>
        <w:tc>
          <w:tcPr>
            <w:tcW w:w="449" w:type="pct"/>
            <w:gridSpan w:val="2"/>
            <w:vMerge/>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autoSpaceDE/>
              <w:autoSpaceDN/>
              <w:adjustRightInd/>
              <w:rPr>
                <w:rFonts w:eastAsia="Calibri" w:cs="Calibri"/>
                <w:color w:val="000000"/>
                <w:sz w:val="24"/>
                <w:szCs w:val="24"/>
              </w:rPr>
            </w:pPr>
          </w:p>
        </w:tc>
        <w:tc>
          <w:tcPr>
            <w:tcW w:w="461" w:type="pct"/>
            <w:gridSpan w:val="2"/>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 xml:space="preserve">Общая, в </w:t>
            </w:r>
            <w:proofErr w:type="spellStart"/>
            <w:r w:rsidRPr="00F76F3F">
              <w:rPr>
                <w:rFonts w:eastAsia="Calibri" w:cs="Calibri"/>
                <w:color w:val="000000"/>
                <w:sz w:val="24"/>
                <w:szCs w:val="24"/>
              </w:rPr>
              <w:t>т.ч</w:t>
            </w:r>
            <w:proofErr w:type="spellEnd"/>
            <w:r w:rsidRPr="00F76F3F">
              <w:rPr>
                <w:rFonts w:eastAsia="Calibri" w:cs="Calibri"/>
                <w:color w:val="000000"/>
                <w:sz w:val="24"/>
                <w:szCs w:val="24"/>
              </w:rPr>
              <w:t>.:</w:t>
            </w:r>
          </w:p>
        </w:tc>
        <w:tc>
          <w:tcPr>
            <w:tcW w:w="443" w:type="pct"/>
            <w:gridSpan w:val="2"/>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Лекции</w:t>
            </w:r>
          </w:p>
          <w:p w:rsidR="00F76F3F" w:rsidRPr="00F76F3F" w:rsidRDefault="00F76F3F" w:rsidP="00F76F3F">
            <w:pPr>
              <w:widowControl/>
              <w:suppressAutoHyphens/>
              <w:autoSpaceDE/>
              <w:autoSpaceDN/>
              <w:adjustRightInd/>
              <w:rPr>
                <w:rFonts w:eastAsia="Calibri" w:cs="Calibri"/>
                <w:color w:val="000000"/>
                <w:sz w:val="24"/>
                <w:szCs w:val="24"/>
              </w:rPr>
            </w:pPr>
          </w:p>
        </w:tc>
        <w:tc>
          <w:tcPr>
            <w:tcW w:w="759" w:type="pct"/>
            <w:gridSpan w:val="2"/>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Семинары, практические</w:t>
            </w:r>
          </w:p>
          <w:p w:rsidR="00F76F3F" w:rsidRPr="00F76F3F" w:rsidRDefault="00F76F3F" w:rsidP="00F76F3F">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занятия</w:t>
            </w:r>
          </w:p>
        </w:tc>
        <w:tc>
          <w:tcPr>
            <w:tcW w:w="570" w:type="pct"/>
            <w:gridSpan w:val="2"/>
            <w:vMerge/>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autoSpaceDE/>
              <w:autoSpaceDN/>
              <w:adjustRightInd/>
              <w:rPr>
                <w:rFonts w:eastAsia="Calibri" w:cs="Calibri"/>
                <w:b/>
                <w:color w:val="000000"/>
                <w:sz w:val="24"/>
                <w:szCs w:val="24"/>
              </w:rPr>
            </w:pPr>
          </w:p>
        </w:tc>
        <w:tc>
          <w:tcPr>
            <w:tcW w:w="828" w:type="pct"/>
            <w:vMerge/>
            <w:tcBorders>
              <w:left w:val="single" w:sz="4" w:space="0" w:color="auto"/>
              <w:bottom w:val="single" w:sz="4" w:space="0" w:color="auto"/>
              <w:right w:val="single" w:sz="4" w:space="0" w:color="auto"/>
            </w:tcBorders>
            <w:vAlign w:val="center"/>
            <w:hideMark/>
          </w:tcPr>
          <w:p w:rsidR="00F76F3F" w:rsidRPr="00F76F3F" w:rsidRDefault="00F76F3F" w:rsidP="00F76F3F">
            <w:pPr>
              <w:widowControl/>
              <w:autoSpaceDE/>
              <w:autoSpaceDN/>
              <w:adjustRightInd/>
              <w:rPr>
                <w:rFonts w:eastAsia="Calibri" w:cs="Calibri"/>
                <w:b/>
                <w:color w:val="000000"/>
                <w:sz w:val="24"/>
                <w:szCs w:val="24"/>
              </w:rPr>
            </w:pPr>
          </w:p>
        </w:tc>
      </w:tr>
      <w:tr w:rsidR="00F76F3F" w:rsidRPr="00F76F3F" w:rsidTr="00442ABC">
        <w:tc>
          <w:tcPr>
            <w:tcW w:w="416" w:type="pct"/>
            <w:tcBorders>
              <w:top w:val="single" w:sz="4" w:space="0" w:color="auto"/>
              <w:left w:val="single" w:sz="4" w:space="0" w:color="auto"/>
              <w:bottom w:val="single" w:sz="4" w:space="0" w:color="auto"/>
              <w:right w:val="single" w:sz="4" w:space="0" w:color="auto"/>
            </w:tcBorders>
            <w:vAlign w:val="center"/>
          </w:tcPr>
          <w:p w:rsidR="00F76F3F" w:rsidRPr="00F76F3F" w:rsidRDefault="00F76F3F" w:rsidP="0077450B">
            <w:pPr>
              <w:widowControl/>
              <w:numPr>
                <w:ilvl w:val="0"/>
                <w:numId w:val="6"/>
              </w:numPr>
              <w:suppressAutoHyphens/>
              <w:autoSpaceDE/>
              <w:autoSpaceDN/>
              <w:adjustRightInd/>
              <w:spacing w:line="259" w:lineRule="auto"/>
              <w:ind w:left="0" w:right="321" w:firstLine="0"/>
              <w:contextualSpacing/>
              <w:rPr>
                <w:rFonts w:eastAsia="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hideMark/>
          </w:tcPr>
          <w:p w:rsidR="00F76F3F" w:rsidRPr="00767597" w:rsidRDefault="00767597" w:rsidP="00035C9B">
            <w:pPr>
              <w:widowControl/>
              <w:tabs>
                <w:tab w:val="right" w:pos="9356"/>
              </w:tabs>
              <w:suppressAutoHyphens/>
              <w:autoSpaceDE/>
              <w:autoSpaceDN/>
              <w:adjustRightInd/>
              <w:rPr>
                <w:rFonts w:eastAsia="Calibri" w:cs="Calibri"/>
                <w:color w:val="000000"/>
                <w:sz w:val="24"/>
                <w:szCs w:val="24"/>
              </w:rPr>
            </w:pPr>
            <w:r w:rsidRPr="00767597">
              <w:rPr>
                <w:sz w:val="24"/>
                <w:szCs w:val="24"/>
              </w:rPr>
              <w:t xml:space="preserve">Бизнес-процесс как объект исследования и системный анализ </w:t>
            </w:r>
            <w:r w:rsidRPr="00767597">
              <w:rPr>
                <w:sz w:val="24"/>
                <w:szCs w:val="24"/>
              </w:rPr>
              <w:lastRenderedPageBreak/>
              <w:t>деятельности организации</w:t>
            </w:r>
          </w:p>
        </w:tc>
        <w:tc>
          <w:tcPr>
            <w:tcW w:w="449"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430FCD" w:rsidP="00731E19">
            <w:pPr>
              <w:widowControl/>
              <w:autoSpaceDE/>
              <w:autoSpaceDN/>
              <w:adjustRightInd/>
              <w:jc w:val="center"/>
              <w:rPr>
                <w:rFonts w:eastAsia="Calibri"/>
                <w:color w:val="000000"/>
                <w:sz w:val="24"/>
                <w:szCs w:val="24"/>
              </w:rPr>
            </w:pPr>
            <w:r>
              <w:rPr>
                <w:rFonts w:eastAsia="Calibri"/>
                <w:color w:val="000000"/>
                <w:sz w:val="24"/>
                <w:szCs w:val="24"/>
              </w:rPr>
              <w:lastRenderedPageBreak/>
              <w:t>34</w:t>
            </w:r>
          </w:p>
        </w:tc>
        <w:tc>
          <w:tcPr>
            <w:tcW w:w="461"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3E520C" w:rsidP="00430FCD">
            <w:pPr>
              <w:widowControl/>
              <w:suppressAutoHyphens/>
              <w:autoSpaceDE/>
              <w:autoSpaceDN/>
              <w:adjustRightInd/>
              <w:jc w:val="center"/>
              <w:rPr>
                <w:rFonts w:eastAsia="Calibri"/>
                <w:color w:val="000000"/>
                <w:sz w:val="24"/>
                <w:szCs w:val="24"/>
              </w:rPr>
            </w:pPr>
            <w:r>
              <w:rPr>
                <w:rFonts w:eastAsia="Calibri"/>
                <w:color w:val="000000"/>
                <w:sz w:val="24"/>
                <w:szCs w:val="24"/>
              </w:rPr>
              <w:t>1</w:t>
            </w:r>
            <w:r w:rsidR="00430FCD">
              <w:rPr>
                <w:rFonts w:eastAsia="Calibri"/>
                <w:color w:val="000000"/>
                <w:sz w:val="24"/>
                <w:szCs w:val="24"/>
              </w:rPr>
              <w:t>2</w:t>
            </w:r>
          </w:p>
        </w:tc>
        <w:tc>
          <w:tcPr>
            <w:tcW w:w="443"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ED57A4" w:rsidP="00F76F3F">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759"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2E1A12" w:rsidP="00F76F3F">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570"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193D8A" w:rsidP="00430FCD">
            <w:pPr>
              <w:widowControl/>
              <w:suppressAutoHyphens/>
              <w:autoSpaceDE/>
              <w:autoSpaceDN/>
              <w:adjustRightInd/>
              <w:jc w:val="center"/>
              <w:rPr>
                <w:rFonts w:eastAsia="Calibri"/>
                <w:color w:val="000000"/>
                <w:sz w:val="24"/>
                <w:szCs w:val="24"/>
              </w:rPr>
            </w:pPr>
            <w:r>
              <w:rPr>
                <w:rFonts w:eastAsia="Calibri"/>
                <w:color w:val="000000"/>
                <w:sz w:val="24"/>
                <w:szCs w:val="24"/>
              </w:rPr>
              <w:t>2</w:t>
            </w:r>
            <w:r w:rsidR="00430FCD">
              <w:rPr>
                <w:rFonts w:eastAsia="Calibri"/>
                <w:color w:val="000000"/>
                <w:sz w:val="24"/>
                <w:szCs w:val="24"/>
              </w:rPr>
              <w:t>2</w:t>
            </w:r>
          </w:p>
        </w:tc>
        <w:tc>
          <w:tcPr>
            <w:tcW w:w="828" w:type="pct"/>
            <w:vMerge w:val="restart"/>
            <w:tcBorders>
              <w:top w:val="single" w:sz="4" w:space="0" w:color="auto"/>
              <w:left w:val="single" w:sz="4" w:space="0" w:color="auto"/>
              <w:right w:val="single" w:sz="4" w:space="0" w:color="auto"/>
            </w:tcBorders>
            <w:vAlign w:val="center"/>
            <w:hideMark/>
          </w:tcPr>
          <w:p w:rsidR="00F76F3F" w:rsidRPr="00F76F3F" w:rsidRDefault="00F76F3F" w:rsidP="00F76F3F">
            <w:pPr>
              <w:widowControl/>
              <w:suppressAutoHyphens/>
              <w:autoSpaceDE/>
              <w:autoSpaceDN/>
              <w:adjustRightInd/>
              <w:rPr>
                <w:rFonts w:eastAsia="Calibri" w:cs="Calibri"/>
                <w:color w:val="000000"/>
                <w:sz w:val="24"/>
                <w:szCs w:val="24"/>
              </w:rPr>
            </w:pPr>
            <w:r w:rsidRPr="00F76F3F">
              <w:rPr>
                <w:color w:val="000000"/>
                <w:sz w:val="24"/>
                <w:szCs w:val="24"/>
              </w:rPr>
              <w:t xml:space="preserve">Оценка активности в дискуссиях. </w:t>
            </w:r>
            <w:r w:rsidRPr="00F76F3F">
              <w:rPr>
                <w:color w:val="000000"/>
                <w:sz w:val="24"/>
                <w:szCs w:val="24"/>
              </w:rPr>
              <w:lastRenderedPageBreak/>
              <w:t>Тестирование теории.</w:t>
            </w:r>
            <w:r w:rsidRPr="00F76F3F">
              <w:rPr>
                <w:rFonts w:eastAsia="Calibri" w:cs="Calibri"/>
                <w:color w:val="000000"/>
                <w:sz w:val="24"/>
                <w:szCs w:val="24"/>
              </w:rPr>
              <w:t xml:space="preserve"> </w:t>
            </w:r>
          </w:p>
          <w:p w:rsidR="00F76F3F" w:rsidRPr="00F76F3F" w:rsidRDefault="00F76F3F" w:rsidP="00F76F3F">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 xml:space="preserve">Самостоятельные работы. </w:t>
            </w:r>
            <w:r w:rsidRPr="00F76F3F">
              <w:rPr>
                <w:color w:val="000000"/>
                <w:sz w:val="24"/>
                <w:szCs w:val="24"/>
              </w:rPr>
              <w:t xml:space="preserve">Проверка правильности выполнения индивидуальных заданий. </w:t>
            </w:r>
            <w:r w:rsidRPr="00F76F3F">
              <w:rPr>
                <w:rFonts w:eastAsia="Calibri" w:cs="Calibri"/>
                <w:color w:val="000000"/>
                <w:sz w:val="24"/>
                <w:szCs w:val="24"/>
              </w:rPr>
              <w:t xml:space="preserve">Обсуждение решенных задач. </w:t>
            </w:r>
          </w:p>
          <w:p w:rsidR="00F76F3F" w:rsidRPr="00F76F3F" w:rsidRDefault="00F76F3F" w:rsidP="00F76F3F">
            <w:pPr>
              <w:widowControl/>
              <w:suppressAutoHyphens/>
              <w:autoSpaceDE/>
              <w:autoSpaceDN/>
              <w:adjustRightInd/>
              <w:rPr>
                <w:rFonts w:eastAsia="Calibri" w:cs="Calibri"/>
                <w:color w:val="000000"/>
                <w:sz w:val="24"/>
                <w:szCs w:val="24"/>
              </w:rPr>
            </w:pPr>
          </w:p>
        </w:tc>
      </w:tr>
      <w:tr w:rsidR="00F76F3F" w:rsidRPr="00F76F3F" w:rsidTr="00442ABC">
        <w:tc>
          <w:tcPr>
            <w:tcW w:w="416" w:type="pct"/>
            <w:tcBorders>
              <w:top w:val="single" w:sz="4" w:space="0" w:color="auto"/>
              <w:left w:val="single" w:sz="4" w:space="0" w:color="auto"/>
              <w:bottom w:val="single" w:sz="4" w:space="0" w:color="auto"/>
              <w:right w:val="single" w:sz="4" w:space="0" w:color="auto"/>
            </w:tcBorders>
            <w:vAlign w:val="center"/>
          </w:tcPr>
          <w:p w:rsidR="00F76F3F" w:rsidRPr="00F76F3F" w:rsidRDefault="00F76F3F" w:rsidP="0077450B">
            <w:pPr>
              <w:widowControl/>
              <w:numPr>
                <w:ilvl w:val="0"/>
                <w:numId w:val="6"/>
              </w:numPr>
              <w:suppressAutoHyphens/>
              <w:autoSpaceDE/>
              <w:autoSpaceDN/>
              <w:adjustRightInd/>
              <w:spacing w:line="259" w:lineRule="auto"/>
              <w:ind w:left="0" w:right="321" w:firstLine="0"/>
              <w:contextualSpacing/>
              <w:rPr>
                <w:rFonts w:eastAsia="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tcPr>
          <w:p w:rsidR="00F76F3F" w:rsidRPr="00767597" w:rsidRDefault="00767597" w:rsidP="00035C9B">
            <w:pPr>
              <w:widowControl/>
              <w:tabs>
                <w:tab w:val="right" w:pos="9356"/>
              </w:tabs>
              <w:suppressAutoHyphens/>
              <w:autoSpaceDE/>
              <w:autoSpaceDN/>
              <w:adjustRightInd/>
              <w:rPr>
                <w:rFonts w:eastAsia="Calibri" w:cs="Calibri"/>
                <w:color w:val="000000"/>
                <w:sz w:val="24"/>
                <w:szCs w:val="24"/>
              </w:rPr>
            </w:pPr>
            <w:r w:rsidRPr="00767597">
              <w:rPr>
                <w:sz w:val="24"/>
                <w:szCs w:val="24"/>
              </w:rPr>
              <w:t>Инжиниринг и реинжиниринг предприятий, подходы и проблемы</w:t>
            </w:r>
          </w:p>
        </w:tc>
        <w:tc>
          <w:tcPr>
            <w:tcW w:w="449"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430FCD" w:rsidP="00F76F3F">
            <w:pPr>
              <w:widowControl/>
              <w:autoSpaceDE/>
              <w:autoSpaceDN/>
              <w:adjustRightInd/>
              <w:jc w:val="center"/>
              <w:rPr>
                <w:rFonts w:eastAsia="Calibri"/>
                <w:color w:val="000000"/>
                <w:sz w:val="24"/>
                <w:szCs w:val="24"/>
              </w:rPr>
            </w:pPr>
            <w:r>
              <w:rPr>
                <w:rFonts w:eastAsia="Calibri"/>
                <w:color w:val="000000"/>
                <w:sz w:val="24"/>
                <w:szCs w:val="24"/>
              </w:rPr>
              <w:t>30</w:t>
            </w:r>
          </w:p>
        </w:tc>
        <w:tc>
          <w:tcPr>
            <w:tcW w:w="461"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430FCD" w:rsidP="003E520C">
            <w:pPr>
              <w:widowControl/>
              <w:suppressAutoHyphens/>
              <w:autoSpaceDE/>
              <w:autoSpaceDN/>
              <w:adjustRightInd/>
              <w:jc w:val="center"/>
              <w:rPr>
                <w:rFonts w:eastAsia="Calibri"/>
                <w:color w:val="000000"/>
                <w:sz w:val="24"/>
                <w:szCs w:val="24"/>
              </w:rPr>
            </w:pPr>
            <w:r>
              <w:rPr>
                <w:rFonts w:eastAsia="Calibri"/>
                <w:color w:val="000000"/>
                <w:sz w:val="24"/>
                <w:szCs w:val="24"/>
              </w:rPr>
              <w:t>10</w:t>
            </w:r>
          </w:p>
        </w:tc>
        <w:tc>
          <w:tcPr>
            <w:tcW w:w="443"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19041B" w:rsidP="00F76F3F">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759"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DD3E20" w:rsidP="00F76F3F">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570"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660240" w:rsidP="003454FF">
            <w:pPr>
              <w:widowControl/>
              <w:suppressAutoHyphens/>
              <w:autoSpaceDE/>
              <w:autoSpaceDN/>
              <w:adjustRightInd/>
              <w:jc w:val="center"/>
              <w:rPr>
                <w:rFonts w:eastAsia="Calibri"/>
                <w:color w:val="000000"/>
                <w:sz w:val="24"/>
                <w:szCs w:val="24"/>
              </w:rPr>
            </w:pPr>
            <w:r>
              <w:rPr>
                <w:rFonts w:eastAsia="Calibri"/>
                <w:color w:val="000000"/>
                <w:sz w:val="24"/>
                <w:szCs w:val="24"/>
              </w:rPr>
              <w:t>20</w:t>
            </w:r>
          </w:p>
        </w:tc>
        <w:tc>
          <w:tcPr>
            <w:tcW w:w="828" w:type="pct"/>
            <w:vMerge/>
            <w:tcBorders>
              <w:left w:val="single" w:sz="4" w:space="0" w:color="auto"/>
              <w:right w:val="single" w:sz="4" w:space="0" w:color="auto"/>
            </w:tcBorders>
            <w:vAlign w:val="center"/>
          </w:tcPr>
          <w:p w:rsidR="00F76F3F" w:rsidRPr="00F76F3F" w:rsidRDefault="00F76F3F" w:rsidP="00F76F3F">
            <w:pPr>
              <w:widowControl/>
              <w:suppressAutoHyphens/>
              <w:autoSpaceDE/>
              <w:autoSpaceDN/>
              <w:adjustRightInd/>
              <w:rPr>
                <w:rFonts w:eastAsia="Calibri" w:cs="Calibri"/>
                <w:color w:val="000000"/>
                <w:sz w:val="24"/>
                <w:szCs w:val="24"/>
              </w:rPr>
            </w:pPr>
          </w:p>
        </w:tc>
      </w:tr>
      <w:tr w:rsidR="00F76F3F" w:rsidRPr="00F76F3F" w:rsidTr="00442ABC">
        <w:tc>
          <w:tcPr>
            <w:tcW w:w="416" w:type="pct"/>
            <w:tcBorders>
              <w:top w:val="single" w:sz="4" w:space="0" w:color="auto"/>
              <w:left w:val="single" w:sz="4" w:space="0" w:color="auto"/>
              <w:bottom w:val="single" w:sz="4" w:space="0" w:color="auto"/>
              <w:right w:val="single" w:sz="4" w:space="0" w:color="auto"/>
            </w:tcBorders>
            <w:vAlign w:val="center"/>
          </w:tcPr>
          <w:p w:rsidR="00F76F3F" w:rsidRPr="00F76F3F" w:rsidRDefault="00F76F3F" w:rsidP="0077450B">
            <w:pPr>
              <w:widowControl/>
              <w:numPr>
                <w:ilvl w:val="0"/>
                <w:numId w:val="6"/>
              </w:numPr>
              <w:suppressAutoHyphens/>
              <w:autoSpaceDE/>
              <w:autoSpaceDN/>
              <w:adjustRightInd/>
              <w:spacing w:line="259" w:lineRule="auto"/>
              <w:ind w:left="0" w:right="321" w:firstLine="0"/>
              <w:contextualSpacing/>
              <w:rPr>
                <w:rFonts w:eastAsia="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tcPr>
          <w:p w:rsidR="00F76F3F" w:rsidRPr="00F76F3F" w:rsidRDefault="004A389C" w:rsidP="00F76F3F">
            <w:pPr>
              <w:widowControl/>
              <w:tabs>
                <w:tab w:val="right" w:pos="9356"/>
              </w:tabs>
              <w:suppressAutoHyphens/>
              <w:autoSpaceDE/>
              <w:autoSpaceDN/>
              <w:adjustRightInd/>
              <w:rPr>
                <w:rFonts w:eastAsia="Calibri" w:cs="Calibri"/>
                <w:color w:val="000000"/>
                <w:sz w:val="24"/>
                <w:szCs w:val="24"/>
              </w:rPr>
            </w:pPr>
            <w:r w:rsidRPr="004A389C">
              <w:rPr>
                <w:sz w:val="24"/>
                <w:szCs w:val="24"/>
              </w:rPr>
              <w:t>Современные подходы и методологии к моделированию бизнес-процессов</w:t>
            </w:r>
          </w:p>
        </w:tc>
        <w:tc>
          <w:tcPr>
            <w:tcW w:w="449"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96342B" w:rsidP="00F76F3F">
            <w:pPr>
              <w:widowControl/>
              <w:autoSpaceDE/>
              <w:autoSpaceDN/>
              <w:adjustRightInd/>
              <w:jc w:val="center"/>
              <w:rPr>
                <w:rFonts w:eastAsia="Calibri"/>
                <w:color w:val="000000"/>
                <w:sz w:val="24"/>
                <w:szCs w:val="24"/>
              </w:rPr>
            </w:pPr>
            <w:r>
              <w:rPr>
                <w:rFonts w:eastAsia="Calibri"/>
                <w:color w:val="000000"/>
                <w:sz w:val="24"/>
                <w:szCs w:val="24"/>
              </w:rPr>
              <w:t>40</w:t>
            </w:r>
          </w:p>
        </w:tc>
        <w:tc>
          <w:tcPr>
            <w:tcW w:w="461"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430FCD" w:rsidP="00F76F3F">
            <w:pPr>
              <w:widowControl/>
              <w:suppressAutoHyphens/>
              <w:autoSpaceDE/>
              <w:autoSpaceDN/>
              <w:adjustRightInd/>
              <w:jc w:val="center"/>
              <w:rPr>
                <w:rFonts w:eastAsia="Calibri"/>
                <w:color w:val="000000"/>
                <w:sz w:val="24"/>
                <w:szCs w:val="24"/>
              </w:rPr>
            </w:pPr>
            <w:r>
              <w:rPr>
                <w:rFonts w:eastAsia="Calibri"/>
                <w:color w:val="000000"/>
                <w:sz w:val="24"/>
                <w:szCs w:val="24"/>
              </w:rPr>
              <w:t>14</w:t>
            </w:r>
          </w:p>
        </w:tc>
        <w:tc>
          <w:tcPr>
            <w:tcW w:w="443"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19041B" w:rsidP="00F76F3F">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759"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193D8A" w:rsidP="00F76F3F">
            <w:pPr>
              <w:widowControl/>
              <w:suppressAutoHyphens/>
              <w:autoSpaceDE/>
              <w:autoSpaceDN/>
              <w:adjustRightInd/>
              <w:jc w:val="center"/>
              <w:rPr>
                <w:rFonts w:eastAsia="Calibri"/>
                <w:color w:val="000000"/>
                <w:sz w:val="24"/>
                <w:szCs w:val="24"/>
              </w:rPr>
            </w:pPr>
            <w:r>
              <w:rPr>
                <w:rFonts w:eastAsia="Calibri"/>
                <w:color w:val="000000"/>
                <w:sz w:val="24"/>
                <w:szCs w:val="24"/>
              </w:rPr>
              <w:t>10</w:t>
            </w:r>
          </w:p>
        </w:tc>
        <w:tc>
          <w:tcPr>
            <w:tcW w:w="570"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660240" w:rsidP="00660240">
            <w:pPr>
              <w:widowControl/>
              <w:suppressAutoHyphens/>
              <w:autoSpaceDE/>
              <w:autoSpaceDN/>
              <w:adjustRightInd/>
              <w:jc w:val="center"/>
              <w:rPr>
                <w:rFonts w:eastAsia="Calibri"/>
                <w:color w:val="000000"/>
                <w:sz w:val="24"/>
                <w:szCs w:val="24"/>
              </w:rPr>
            </w:pPr>
            <w:r>
              <w:rPr>
                <w:rFonts w:eastAsia="Calibri"/>
                <w:color w:val="000000"/>
                <w:sz w:val="24"/>
                <w:szCs w:val="24"/>
              </w:rPr>
              <w:t>26</w:t>
            </w:r>
          </w:p>
        </w:tc>
        <w:tc>
          <w:tcPr>
            <w:tcW w:w="828" w:type="pct"/>
            <w:vMerge/>
            <w:tcBorders>
              <w:left w:val="single" w:sz="4" w:space="0" w:color="auto"/>
              <w:right w:val="single" w:sz="4" w:space="0" w:color="auto"/>
            </w:tcBorders>
            <w:vAlign w:val="center"/>
          </w:tcPr>
          <w:p w:rsidR="00F76F3F" w:rsidRPr="00F76F3F" w:rsidRDefault="00F76F3F" w:rsidP="00F76F3F">
            <w:pPr>
              <w:widowControl/>
              <w:suppressAutoHyphens/>
              <w:autoSpaceDE/>
              <w:autoSpaceDN/>
              <w:adjustRightInd/>
              <w:rPr>
                <w:rFonts w:eastAsia="Calibri" w:cs="Calibri"/>
                <w:color w:val="000000"/>
                <w:sz w:val="24"/>
                <w:szCs w:val="24"/>
              </w:rPr>
            </w:pPr>
          </w:p>
        </w:tc>
      </w:tr>
      <w:tr w:rsidR="00F76F3F" w:rsidRPr="00F76F3F" w:rsidTr="00442ABC">
        <w:tc>
          <w:tcPr>
            <w:tcW w:w="416" w:type="pct"/>
            <w:tcBorders>
              <w:top w:val="single" w:sz="4" w:space="0" w:color="auto"/>
              <w:left w:val="single" w:sz="4" w:space="0" w:color="auto"/>
              <w:bottom w:val="single" w:sz="4" w:space="0" w:color="auto"/>
              <w:right w:val="single" w:sz="4" w:space="0" w:color="auto"/>
            </w:tcBorders>
            <w:vAlign w:val="center"/>
          </w:tcPr>
          <w:p w:rsidR="00F76F3F" w:rsidRPr="00F76F3F" w:rsidRDefault="00F76F3F" w:rsidP="0077450B">
            <w:pPr>
              <w:widowControl/>
              <w:numPr>
                <w:ilvl w:val="0"/>
                <w:numId w:val="6"/>
              </w:numPr>
              <w:suppressAutoHyphens/>
              <w:autoSpaceDE/>
              <w:autoSpaceDN/>
              <w:adjustRightInd/>
              <w:spacing w:line="259" w:lineRule="auto"/>
              <w:ind w:left="0" w:right="321" w:firstLine="0"/>
              <w:contextualSpacing/>
              <w:rPr>
                <w:rFonts w:eastAsia="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tcPr>
          <w:p w:rsidR="00F76F3F" w:rsidRPr="00F76F3F" w:rsidRDefault="00F63FDB" w:rsidP="00F76F3F">
            <w:pPr>
              <w:widowControl/>
              <w:suppressAutoHyphens/>
              <w:autoSpaceDE/>
              <w:autoSpaceDN/>
              <w:contextualSpacing/>
              <w:rPr>
                <w:rFonts w:eastAsia="Calibri"/>
                <w:color w:val="000000"/>
                <w:sz w:val="24"/>
                <w:szCs w:val="24"/>
              </w:rPr>
            </w:pPr>
            <w:r w:rsidRPr="00F63FDB">
              <w:rPr>
                <w:sz w:val="24"/>
                <w:szCs w:val="24"/>
              </w:rPr>
              <w:t>Программные средства поддержки моделирования бизнес-процессов</w:t>
            </w:r>
          </w:p>
        </w:tc>
        <w:tc>
          <w:tcPr>
            <w:tcW w:w="449"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96342B" w:rsidP="00F76F3F">
            <w:pPr>
              <w:widowControl/>
              <w:autoSpaceDE/>
              <w:autoSpaceDN/>
              <w:adjustRightInd/>
              <w:jc w:val="center"/>
              <w:rPr>
                <w:rFonts w:eastAsia="Calibri"/>
                <w:color w:val="000000"/>
                <w:sz w:val="24"/>
                <w:szCs w:val="24"/>
              </w:rPr>
            </w:pPr>
            <w:r>
              <w:rPr>
                <w:rFonts w:eastAsia="Calibri"/>
                <w:color w:val="000000"/>
                <w:sz w:val="24"/>
                <w:szCs w:val="24"/>
              </w:rPr>
              <w:t>40</w:t>
            </w:r>
          </w:p>
        </w:tc>
        <w:tc>
          <w:tcPr>
            <w:tcW w:w="461"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D841A0" w:rsidP="00430FCD">
            <w:pPr>
              <w:widowControl/>
              <w:suppressAutoHyphens/>
              <w:autoSpaceDE/>
              <w:autoSpaceDN/>
              <w:adjustRightInd/>
              <w:jc w:val="center"/>
              <w:rPr>
                <w:rFonts w:eastAsia="Calibri"/>
                <w:color w:val="000000"/>
                <w:sz w:val="24"/>
                <w:szCs w:val="24"/>
              </w:rPr>
            </w:pPr>
            <w:r>
              <w:rPr>
                <w:rFonts w:eastAsia="Calibri"/>
                <w:color w:val="000000"/>
                <w:sz w:val="24"/>
                <w:szCs w:val="24"/>
              </w:rPr>
              <w:t>1</w:t>
            </w:r>
            <w:r w:rsidR="00430FCD">
              <w:rPr>
                <w:rFonts w:eastAsia="Calibri"/>
                <w:color w:val="000000"/>
                <w:sz w:val="24"/>
                <w:szCs w:val="24"/>
              </w:rPr>
              <w:t>4</w:t>
            </w:r>
          </w:p>
        </w:tc>
        <w:tc>
          <w:tcPr>
            <w:tcW w:w="443"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D74941" w:rsidP="00F76F3F">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759"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2E1A12" w:rsidP="00F76F3F">
            <w:pPr>
              <w:widowControl/>
              <w:suppressAutoHyphens/>
              <w:autoSpaceDE/>
              <w:autoSpaceDN/>
              <w:adjustRightInd/>
              <w:jc w:val="center"/>
              <w:rPr>
                <w:rFonts w:eastAsia="Calibri"/>
                <w:color w:val="000000"/>
                <w:sz w:val="24"/>
                <w:szCs w:val="24"/>
              </w:rPr>
            </w:pPr>
            <w:r>
              <w:rPr>
                <w:rFonts w:eastAsia="Calibri"/>
                <w:color w:val="000000"/>
                <w:sz w:val="24"/>
                <w:szCs w:val="24"/>
              </w:rPr>
              <w:t>10</w:t>
            </w:r>
          </w:p>
        </w:tc>
        <w:tc>
          <w:tcPr>
            <w:tcW w:w="570"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660240" w:rsidP="00660240">
            <w:pPr>
              <w:widowControl/>
              <w:suppressAutoHyphens/>
              <w:autoSpaceDE/>
              <w:autoSpaceDN/>
              <w:adjustRightInd/>
              <w:jc w:val="center"/>
              <w:rPr>
                <w:rFonts w:eastAsia="Calibri"/>
                <w:color w:val="000000"/>
                <w:sz w:val="24"/>
                <w:szCs w:val="24"/>
              </w:rPr>
            </w:pPr>
            <w:r>
              <w:rPr>
                <w:rFonts w:eastAsia="Calibri"/>
                <w:color w:val="000000"/>
                <w:sz w:val="24"/>
                <w:szCs w:val="24"/>
              </w:rPr>
              <w:t>26</w:t>
            </w:r>
          </w:p>
        </w:tc>
        <w:tc>
          <w:tcPr>
            <w:tcW w:w="828" w:type="pct"/>
            <w:vMerge/>
            <w:tcBorders>
              <w:left w:val="single" w:sz="4" w:space="0" w:color="auto"/>
              <w:right w:val="single" w:sz="4" w:space="0" w:color="auto"/>
            </w:tcBorders>
            <w:vAlign w:val="center"/>
          </w:tcPr>
          <w:p w:rsidR="00F76F3F" w:rsidRPr="00F76F3F" w:rsidRDefault="00F76F3F" w:rsidP="00F76F3F">
            <w:pPr>
              <w:widowControl/>
              <w:autoSpaceDE/>
              <w:autoSpaceDN/>
              <w:adjustRightInd/>
              <w:rPr>
                <w:rFonts w:eastAsia="Calibri" w:cs="Calibri"/>
                <w:color w:val="000000"/>
                <w:sz w:val="24"/>
                <w:szCs w:val="24"/>
              </w:rPr>
            </w:pPr>
          </w:p>
        </w:tc>
      </w:tr>
      <w:tr w:rsidR="00D02E4D" w:rsidRPr="00F76F3F" w:rsidTr="00442ABC">
        <w:tc>
          <w:tcPr>
            <w:tcW w:w="416" w:type="pct"/>
            <w:tcBorders>
              <w:top w:val="single" w:sz="4" w:space="0" w:color="auto"/>
              <w:left w:val="single" w:sz="4" w:space="0" w:color="auto"/>
              <w:bottom w:val="single" w:sz="4" w:space="0" w:color="auto"/>
              <w:right w:val="single" w:sz="4" w:space="0" w:color="auto"/>
            </w:tcBorders>
            <w:vAlign w:val="center"/>
          </w:tcPr>
          <w:p w:rsidR="00D02E4D" w:rsidRPr="00F76F3F" w:rsidRDefault="00D02E4D" w:rsidP="00D02E4D">
            <w:pPr>
              <w:widowControl/>
              <w:suppressAutoHyphens/>
              <w:autoSpaceDE/>
              <w:autoSpaceDN/>
              <w:adjustRightInd/>
              <w:spacing w:line="259" w:lineRule="auto"/>
              <w:ind w:right="321"/>
              <w:contextualSpacing/>
              <w:rPr>
                <w:rFonts w:eastAsia="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tcPr>
          <w:p w:rsidR="00D02E4D" w:rsidRPr="00BE6B4A" w:rsidRDefault="00442ABC" w:rsidP="00F63FDB">
            <w:pPr>
              <w:widowControl/>
              <w:suppressAutoHyphens/>
              <w:autoSpaceDE/>
              <w:autoSpaceDN/>
              <w:contextualSpacing/>
              <w:rPr>
                <w:sz w:val="24"/>
                <w:szCs w:val="24"/>
              </w:rPr>
            </w:pPr>
            <w:r>
              <w:rPr>
                <w:sz w:val="24"/>
                <w:szCs w:val="24"/>
              </w:rPr>
              <w:t>В целом по дисциплине</w:t>
            </w:r>
          </w:p>
        </w:tc>
        <w:tc>
          <w:tcPr>
            <w:tcW w:w="449" w:type="pct"/>
            <w:gridSpan w:val="2"/>
            <w:tcBorders>
              <w:top w:val="single" w:sz="4" w:space="0" w:color="auto"/>
              <w:left w:val="single" w:sz="4" w:space="0" w:color="auto"/>
              <w:bottom w:val="single" w:sz="4" w:space="0" w:color="auto"/>
              <w:right w:val="single" w:sz="4" w:space="0" w:color="auto"/>
            </w:tcBorders>
            <w:vAlign w:val="center"/>
          </w:tcPr>
          <w:p w:rsidR="00D02E4D" w:rsidRDefault="00A46CC4" w:rsidP="00F76F3F">
            <w:pPr>
              <w:widowControl/>
              <w:autoSpaceDE/>
              <w:autoSpaceDN/>
              <w:adjustRightInd/>
              <w:jc w:val="center"/>
              <w:rPr>
                <w:rFonts w:eastAsia="Calibri"/>
                <w:color w:val="000000"/>
                <w:sz w:val="24"/>
                <w:szCs w:val="24"/>
              </w:rPr>
            </w:pPr>
            <w:r>
              <w:rPr>
                <w:rFonts w:eastAsia="Calibri"/>
                <w:color w:val="000000"/>
                <w:sz w:val="24"/>
                <w:szCs w:val="24"/>
              </w:rPr>
              <w:t>144</w:t>
            </w:r>
          </w:p>
        </w:tc>
        <w:tc>
          <w:tcPr>
            <w:tcW w:w="461" w:type="pct"/>
            <w:gridSpan w:val="2"/>
            <w:tcBorders>
              <w:top w:val="single" w:sz="4" w:space="0" w:color="auto"/>
              <w:left w:val="single" w:sz="4" w:space="0" w:color="auto"/>
              <w:bottom w:val="single" w:sz="4" w:space="0" w:color="auto"/>
              <w:right w:val="single" w:sz="4" w:space="0" w:color="auto"/>
            </w:tcBorders>
            <w:vAlign w:val="center"/>
          </w:tcPr>
          <w:p w:rsidR="00D02E4D" w:rsidRPr="00F76F3F" w:rsidRDefault="00A46CC4" w:rsidP="00F76F3F">
            <w:pPr>
              <w:widowControl/>
              <w:suppressAutoHyphens/>
              <w:autoSpaceDE/>
              <w:autoSpaceDN/>
              <w:adjustRightInd/>
              <w:jc w:val="center"/>
              <w:rPr>
                <w:rFonts w:eastAsia="Calibri"/>
                <w:color w:val="000000"/>
                <w:sz w:val="24"/>
                <w:szCs w:val="24"/>
              </w:rPr>
            </w:pPr>
            <w:r>
              <w:rPr>
                <w:rFonts w:eastAsia="Calibri"/>
                <w:color w:val="000000"/>
                <w:sz w:val="24"/>
                <w:szCs w:val="24"/>
              </w:rPr>
              <w:t>50</w:t>
            </w:r>
          </w:p>
        </w:tc>
        <w:tc>
          <w:tcPr>
            <w:tcW w:w="443" w:type="pct"/>
            <w:gridSpan w:val="2"/>
            <w:tcBorders>
              <w:top w:val="single" w:sz="4" w:space="0" w:color="auto"/>
              <w:left w:val="single" w:sz="4" w:space="0" w:color="auto"/>
              <w:bottom w:val="single" w:sz="4" w:space="0" w:color="auto"/>
              <w:right w:val="single" w:sz="4" w:space="0" w:color="auto"/>
            </w:tcBorders>
            <w:vAlign w:val="center"/>
          </w:tcPr>
          <w:p w:rsidR="00D02E4D" w:rsidRDefault="00D02E4D" w:rsidP="00F76F3F">
            <w:pPr>
              <w:widowControl/>
              <w:suppressAutoHyphens/>
              <w:autoSpaceDE/>
              <w:autoSpaceDN/>
              <w:adjustRightInd/>
              <w:jc w:val="center"/>
              <w:rPr>
                <w:rFonts w:eastAsia="Calibri"/>
                <w:color w:val="000000"/>
                <w:sz w:val="24"/>
                <w:szCs w:val="24"/>
              </w:rPr>
            </w:pPr>
            <w:r>
              <w:rPr>
                <w:rFonts w:eastAsia="Calibri"/>
                <w:color w:val="000000"/>
                <w:sz w:val="24"/>
                <w:szCs w:val="24"/>
              </w:rPr>
              <w:t>16</w:t>
            </w:r>
          </w:p>
        </w:tc>
        <w:tc>
          <w:tcPr>
            <w:tcW w:w="759" w:type="pct"/>
            <w:gridSpan w:val="2"/>
            <w:tcBorders>
              <w:top w:val="single" w:sz="4" w:space="0" w:color="auto"/>
              <w:left w:val="single" w:sz="4" w:space="0" w:color="auto"/>
              <w:bottom w:val="single" w:sz="4" w:space="0" w:color="auto"/>
              <w:right w:val="single" w:sz="4" w:space="0" w:color="auto"/>
            </w:tcBorders>
            <w:vAlign w:val="center"/>
          </w:tcPr>
          <w:p w:rsidR="00D02E4D" w:rsidRPr="00F76F3F" w:rsidRDefault="00D02E4D" w:rsidP="00F76F3F">
            <w:pPr>
              <w:widowControl/>
              <w:suppressAutoHyphens/>
              <w:autoSpaceDE/>
              <w:autoSpaceDN/>
              <w:adjustRightInd/>
              <w:jc w:val="center"/>
              <w:rPr>
                <w:rFonts w:eastAsia="Calibri"/>
                <w:color w:val="000000"/>
                <w:sz w:val="24"/>
                <w:szCs w:val="24"/>
              </w:rPr>
            </w:pPr>
            <w:r>
              <w:rPr>
                <w:rFonts w:eastAsia="Calibri"/>
                <w:color w:val="000000"/>
                <w:sz w:val="24"/>
                <w:szCs w:val="24"/>
              </w:rPr>
              <w:t>34</w:t>
            </w:r>
          </w:p>
        </w:tc>
        <w:tc>
          <w:tcPr>
            <w:tcW w:w="570" w:type="pct"/>
            <w:gridSpan w:val="2"/>
            <w:tcBorders>
              <w:top w:val="single" w:sz="4" w:space="0" w:color="auto"/>
              <w:left w:val="single" w:sz="4" w:space="0" w:color="auto"/>
              <w:bottom w:val="single" w:sz="4" w:space="0" w:color="auto"/>
              <w:right w:val="single" w:sz="4" w:space="0" w:color="auto"/>
            </w:tcBorders>
            <w:vAlign w:val="center"/>
          </w:tcPr>
          <w:p w:rsidR="00D02E4D" w:rsidRDefault="00D02E4D" w:rsidP="00F76F3F">
            <w:pPr>
              <w:widowControl/>
              <w:suppressAutoHyphens/>
              <w:autoSpaceDE/>
              <w:autoSpaceDN/>
              <w:adjustRightInd/>
              <w:jc w:val="center"/>
              <w:rPr>
                <w:rFonts w:eastAsia="Calibri"/>
                <w:color w:val="000000"/>
                <w:sz w:val="24"/>
                <w:szCs w:val="24"/>
              </w:rPr>
            </w:pPr>
            <w:r>
              <w:rPr>
                <w:rFonts w:eastAsia="Calibri"/>
                <w:color w:val="000000"/>
                <w:sz w:val="24"/>
                <w:szCs w:val="24"/>
              </w:rPr>
              <w:t>94</w:t>
            </w:r>
          </w:p>
        </w:tc>
        <w:tc>
          <w:tcPr>
            <w:tcW w:w="828" w:type="pct"/>
            <w:tcBorders>
              <w:left w:val="single" w:sz="4" w:space="0" w:color="auto"/>
              <w:right w:val="single" w:sz="4" w:space="0" w:color="auto"/>
            </w:tcBorders>
            <w:vAlign w:val="center"/>
          </w:tcPr>
          <w:p w:rsidR="00D02E4D" w:rsidRPr="00F76F3F" w:rsidRDefault="00442ABC" w:rsidP="00F76F3F">
            <w:pPr>
              <w:widowControl/>
              <w:autoSpaceDE/>
              <w:autoSpaceDN/>
              <w:adjustRightInd/>
              <w:rPr>
                <w:rFonts w:eastAsia="Calibri" w:cs="Calibri"/>
                <w:color w:val="000000"/>
                <w:sz w:val="24"/>
                <w:szCs w:val="24"/>
              </w:rPr>
            </w:pPr>
            <w:r w:rsidRPr="002450B1">
              <w:rPr>
                <w:rFonts w:eastAsia="Calibri" w:cs="Calibri"/>
                <w:color w:val="000000"/>
                <w:sz w:val="24"/>
                <w:szCs w:val="24"/>
              </w:rPr>
              <w:t>Согласно учебному плану: контрольная работа</w:t>
            </w:r>
          </w:p>
        </w:tc>
      </w:tr>
      <w:tr w:rsidR="00F76F3F" w:rsidRPr="00F76F3F" w:rsidTr="00442ABC">
        <w:tc>
          <w:tcPr>
            <w:tcW w:w="416" w:type="pct"/>
            <w:tcBorders>
              <w:top w:val="single" w:sz="4" w:space="0" w:color="auto"/>
              <w:left w:val="single" w:sz="4" w:space="0" w:color="auto"/>
              <w:bottom w:val="single" w:sz="4" w:space="0" w:color="auto"/>
              <w:right w:val="single" w:sz="4" w:space="0" w:color="auto"/>
            </w:tcBorders>
            <w:vAlign w:val="center"/>
          </w:tcPr>
          <w:p w:rsidR="00F76F3F" w:rsidRPr="00F76F3F" w:rsidRDefault="00F76F3F" w:rsidP="00F76F3F">
            <w:pPr>
              <w:widowControl/>
              <w:suppressAutoHyphens/>
              <w:autoSpaceDE/>
              <w:autoSpaceDN/>
              <w:adjustRightInd/>
              <w:ind w:right="321"/>
              <w:rPr>
                <w:rFonts w:eastAsia="Calibri" w:cs="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hideMark/>
          </w:tcPr>
          <w:p w:rsidR="00F76F3F" w:rsidRPr="00F76F3F" w:rsidRDefault="00F76F3F" w:rsidP="00F76F3F">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Итого в %</w:t>
            </w:r>
          </w:p>
        </w:tc>
        <w:tc>
          <w:tcPr>
            <w:tcW w:w="449"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F76F3F" w:rsidP="00F76F3F">
            <w:pPr>
              <w:widowControl/>
              <w:suppressAutoHyphens/>
              <w:autoSpaceDE/>
              <w:autoSpaceDN/>
              <w:adjustRightInd/>
              <w:jc w:val="center"/>
              <w:rPr>
                <w:rFonts w:eastAsia="Calibri" w:cs="Calibri"/>
                <w:color w:val="000000"/>
                <w:sz w:val="24"/>
                <w:szCs w:val="24"/>
              </w:rPr>
            </w:pPr>
          </w:p>
        </w:tc>
        <w:tc>
          <w:tcPr>
            <w:tcW w:w="461"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EC10F0" w:rsidP="00F76F3F">
            <w:pPr>
              <w:widowControl/>
              <w:suppressAutoHyphens/>
              <w:autoSpaceDE/>
              <w:autoSpaceDN/>
              <w:adjustRightInd/>
              <w:jc w:val="center"/>
              <w:rPr>
                <w:rFonts w:eastAsia="Calibri" w:cs="Calibri"/>
                <w:sz w:val="24"/>
                <w:szCs w:val="24"/>
              </w:rPr>
            </w:pPr>
            <w:r>
              <w:rPr>
                <w:rFonts w:eastAsia="Calibri" w:cs="Calibri"/>
                <w:sz w:val="24"/>
                <w:szCs w:val="24"/>
              </w:rPr>
              <w:t>35</w:t>
            </w:r>
          </w:p>
        </w:tc>
        <w:tc>
          <w:tcPr>
            <w:tcW w:w="443"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442ABC" w:rsidP="00EC10F0">
            <w:pPr>
              <w:widowControl/>
              <w:suppressAutoHyphens/>
              <w:autoSpaceDE/>
              <w:autoSpaceDN/>
              <w:adjustRightInd/>
              <w:jc w:val="center"/>
              <w:rPr>
                <w:rFonts w:eastAsia="Calibri" w:cs="Calibri"/>
                <w:sz w:val="24"/>
                <w:szCs w:val="24"/>
              </w:rPr>
            </w:pPr>
            <w:r>
              <w:rPr>
                <w:rFonts w:eastAsia="Calibri" w:cs="Calibri"/>
                <w:sz w:val="24"/>
                <w:szCs w:val="24"/>
              </w:rPr>
              <w:t>32</w:t>
            </w:r>
          </w:p>
        </w:tc>
        <w:tc>
          <w:tcPr>
            <w:tcW w:w="759"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442ABC" w:rsidP="003827DD">
            <w:pPr>
              <w:widowControl/>
              <w:suppressAutoHyphens/>
              <w:autoSpaceDE/>
              <w:autoSpaceDN/>
              <w:adjustRightInd/>
              <w:jc w:val="center"/>
              <w:rPr>
                <w:rFonts w:eastAsia="Calibri" w:cs="Calibri"/>
                <w:sz w:val="24"/>
                <w:szCs w:val="24"/>
              </w:rPr>
            </w:pPr>
            <w:r>
              <w:rPr>
                <w:rFonts w:eastAsia="Calibri" w:cs="Calibri"/>
                <w:sz w:val="24"/>
                <w:szCs w:val="24"/>
              </w:rPr>
              <w:t>68</w:t>
            </w:r>
          </w:p>
        </w:tc>
        <w:tc>
          <w:tcPr>
            <w:tcW w:w="570" w:type="pct"/>
            <w:gridSpan w:val="2"/>
            <w:tcBorders>
              <w:top w:val="single" w:sz="4" w:space="0" w:color="auto"/>
              <w:left w:val="single" w:sz="4" w:space="0" w:color="auto"/>
              <w:bottom w:val="single" w:sz="4" w:space="0" w:color="auto"/>
              <w:right w:val="single" w:sz="4" w:space="0" w:color="auto"/>
            </w:tcBorders>
            <w:vAlign w:val="center"/>
          </w:tcPr>
          <w:p w:rsidR="00F76F3F" w:rsidRPr="00F76F3F" w:rsidRDefault="00BB04E6" w:rsidP="003827DD">
            <w:pPr>
              <w:widowControl/>
              <w:suppressAutoHyphens/>
              <w:autoSpaceDE/>
              <w:autoSpaceDN/>
              <w:adjustRightInd/>
              <w:jc w:val="center"/>
              <w:rPr>
                <w:rFonts w:eastAsia="Calibri" w:cs="Calibri"/>
                <w:sz w:val="24"/>
                <w:szCs w:val="24"/>
              </w:rPr>
            </w:pPr>
            <w:r>
              <w:rPr>
                <w:rFonts w:eastAsia="Calibri" w:cs="Calibri"/>
                <w:sz w:val="24"/>
                <w:szCs w:val="24"/>
              </w:rPr>
              <w:t>6</w:t>
            </w:r>
            <w:r w:rsidR="003827DD">
              <w:rPr>
                <w:rFonts w:eastAsia="Calibri" w:cs="Calibri"/>
                <w:sz w:val="24"/>
                <w:szCs w:val="24"/>
              </w:rPr>
              <w:t>5</w:t>
            </w:r>
          </w:p>
        </w:tc>
        <w:tc>
          <w:tcPr>
            <w:tcW w:w="828" w:type="pct"/>
            <w:tcBorders>
              <w:top w:val="single" w:sz="4" w:space="0" w:color="auto"/>
              <w:left w:val="single" w:sz="4" w:space="0" w:color="auto"/>
              <w:bottom w:val="single" w:sz="4" w:space="0" w:color="auto"/>
              <w:right w:val="single" w:sz="4" w:space="0" w:color="auto"/>
            </w:tcBorders>
            <w:vAlign w:val="center"/>
          </w:tcPr>
          <w:p w:rsidR="00F76F3F" w:rsidRPr="00F76F3F" w:rsidRDefault="00F76F3F" w:rsidP="00F76F3F">
            <w:pPr>
              <w:widowControl/>
              <w:suppressAutoHyphens/>
              <w:autoSpaceDE/>
              <w:autoSpaceDN/>
              <w:adjustRightInd/>
              <w:rPr>
                <w:rFonts w:eastAsia="Calibri" w:cs="Calibri"/>
                <w:b/>
                <w:color w:val="000000"/>
                <w:sz w:val="24"/>
                <w:szCs w:val="24"/>
              </w:rPr>
            </w:pPr>
          </w:p>
        </w:tc>
      </w:tr>
      <w:tr w:rsidR="006804F4" w:rsidRPr="00F76F3F" w:rsidTr="00F17306">
        <w:tc>
          <w:tcPr>
            <w:tcW w:w="5000" w:type="pct"/>
            <w:gridSpan w:val="13"/>
            <w:tcBorders>
              <w:top w:val="single" w:sz="4" w:space="0" w:color="auto"/>
              <w:left w:val="single" w:sz="4" w:space="0" w:color="auto"/>
              <w:bottom w:val="single" w:sz="4" w:space="0" w:color="auto"/>
              <w:right w:val="single" w:sz="4" w:space="0" w:color="auto"/>
            </w:tcBorders>
            <w:vAlign w:val="center"/>
          </w:tcPr>
          <w:p w:rsidR="006804F4" w:rsidRPr="00F76F3F" w:rsidRDefault="00442ABC" w:rsidP="00843A9B">
            <w:pPr>
              <w:widowControl/>
              <w:tabs>
                <w:tab w:val="left" w:pos="805"/>
                <w:tab w:val="left" w:pos="3229"/>
                <w:tab w:val="left" w:pos="4201"/>
                <w:tab w:val="left" w:pos="5197"/>
                <w:tab w:val="left" w:pos="6205"/>
                <w:tab w:val="left" w:pos="7825"/>
                <w:tab w:val="left" w:pos="9109"/>
              </w:tabs>
              <w:suppressAutoHyphens/>
              <w:autoSpaceDE/>
              <w:autoSpaceDN/>
              <w:adjustRightInd/>
              <w:jc w:val="center"/>
              <w:rPr>
                <w:rFonts w:eastAsia="Calibri" w:cs="Calibri"/>
                <w:b/>
                <w:color w:val="000000"/>
                <w:sz w:val="24"/>
                <w:szCs w:val="24"/>
              </w:rPr>
            </w:pPr>
            <w:r>
              <w:rPr>
                <w:b/>
                <w:sz w:val="24"/>
                <w:szCs w:val="24"/>
              </w:rPr>
              <w:t>Институт онлайн-образования, заочная форма обучения</w:t>
            </w:r>
          </w:p>
        </w:tc>
      </w:tr>
      <w:tr w:rsidR="006804F4" w:rsidRPr="00F76F3F" w:rsidTr="00442ABC">
        <w:tc>
          <w:tcPr>
            <w:tcW w:w="416" w:type="pct"/>
            <w:vMerge w:val="restart"/>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suppressAutoHyphens/>
              <w:autoSpaceDE/>
              <w:autoSpaceDN/>
              <w:adjustRightInd/>
              <w:ind w:right="321"/>
              <w:rPr>
                <w:rFonts w:eastAsia="Calibri" w:cs="Calibri"/>
                <w:color w:val="000000"/>
                <w:sz w:val="24"/>
                <w:szCs w:val="24"/>
              </w:rPr>
            </w:pPr>
            <w:r w:rsidRPr="00F76F3F">
              <w:rPr>
                <w:rFonts w:eastAsia="Calibri" w:cs="Calibri"/>
                <w:color w:val="000000"/>
                <w:sz w:val="24"/>
                <w:szCs w:val="24"/>
              </w:rPr>
              <w:t>№</w:t>
            </w:r>
          </w:p>
          <w:p w:rsidR="006804F4" w:rsidRPr="00F76F3F" w:rsidRDefault="006804F4" w:rsidP="007636C4">
            <w:pPr>
              <w:widowControl/>
              <w:suppressAutoHyphens/>
              <w:autoSpaceDE/>
              <w:autoSpaceDN/>
              <w:adjustRightInd/>
              <w:ind w:right="36"/>
              <w:rPr>
                <w:rFonts w:eastAsia="Calibri" w:cs="Calibri"/>
                <w:color w:val="000000"/>
                <w:sz w:val="24"/>
                <w:szCs w:val="24"/>
              </w:rPr>
            </w:pPr>
            <w:r w:rsidRPr="00F76F3F">
              <w:rPr>
                <w:rFonts w:eastAsia="Calibri" w:cs="Calibri"/>
                <w:color w:val="000000"/>
                <w:sz w:val="24"/>
                <w:szCs w:val="24"/>
              </w:rPr>
              <w:t>п/п</w:t>
            </w:r>
          </w:p>
        </w:tc>
        <w:tc>
          <w:tcPr>
            <w:tcW w:w="1074" w:type="pct"/>
            <w:vMerge w:val="restar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7636C4">
            <w:pPr>
              <w:widowControl/>
              <w:suppressAutoHyphens/>
              <w:autoSpaceDE/>
              <w:autoSpaceDN/>
              <w:adjustRightInd/>
              <w:rPr>
                <w:rFonts w:eastAsia="Calibri" w:cs="Calibri"/>
                <w:color w:val="000000"/>
                <w:sz w:val="24"/>
                <w:szCs w:val="24"/>
              </w:rPr>
            </w:pPr>
          </w:p>
          <w:p w:rsidR="006804F4" w:rsidRPr="00F76F3F" w:rsidRDefault="006804F4" w:rsidP="007636C4">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Наименование тем (разделов) дисциплины</w:t>
            </w:r>
          </w:p>
        </w:tc>
        <w:tc>
          <w:tcPr>
            <w:tcW w:w="2677" w:type="pct"/>
            <w:gridSpan w:val="9"/>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Трудоёмкость в часах</w:t>
            </w:r>
          </w:p>
        </w:tc>
        <w:tc>
          <w:tcPr>
            <w:tcW w:w="833" w:type="pct"/>
            <w:gridSpan w:val="2"/>
            <w:vMerge w:val="restart"/>
            <w:tcBorders>
              <w:top w:val="single" w:sz="4" w:space="0" w:color="auto"/>
              <w:left w:val="single" w:sz="4" w:space="0" w:color="auto"/>
              <w:right w:val="single" w:sz="4" w:space="0" w:color="auto"/>
            </w:tcBorders>
            <w:vAlign w:val="center"/>
            <w:hideMark/>
          </w:tcPr>
          <w:p w:rsidR="006804F4" w:rsidRPr="00F76F3F" w:rsidRDefault="006804F4" w:rsidP="007636C4">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Формы текущего контроля успеваемости</w:t>
            </w:r>
          </w:p>
        </w:tc>
      </w:tr>
      <w:tr w:rsidR="006804F4" w:rsidRPr="00F76F3F" w:rsidTr="00442ABC">
        <w:tc>
          <w:tcPr>
            <w:tcW w:w="416" w:type="pct"/>
            <w:vMerge/>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autoSpaceDE/>
              <w:autoSpaceDN/>
              <w:adjustRightInd/>
              <w:ind w:right="321"/>
              <w:rPr>
                <w:rFonts w:eastAsia="Calibri" w:cs="Calibri"/>
                <w:color w:val="000000"/>
                <w:sz w:val="24"/>
                <w:szCs w:val="24"/>
              </w:rPr>
            </w:pPr>
          </w:p>
        </w:tc>
        <w:tc>
          <w:tcPr>
            <w:tcW w:w="1074" w:type="pct"/>
            <w:vMerge/>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autoSpaceDE/>
              <w:autoSpaceDN/>
              <w:adjustRightInd/>
              <w:rPr>
                <w:rFonts w:eastAsia="Calibri" w:cs="Calibri"/>
                <w:b/>
                <w:color w:val="000000"/>
                <w:sz w:val="24"/>
                <w:szCs w:val="24"/>
              </w:rPr>
            </w:pPr>
          </w:p>
        </w:tc>
        <w:tc>
          <w:tcPr>
            <w:tcW w:w="432" w:type="pct"/>
            <w:vMerge w:val="restart"/>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suppressAutoHyphens/>
              <w:autoSpaceDE/>
              <w:autoSpaceDN/>
              <w:adjustRightInd/>
              <w:rPr>
                <w:rFonts w:eastAsia="Calibri" w:cs="Calibri"/>
                <w:b/>
                <w:color w:val="000000"/>
                <w:sz w:val="24"/>
                <w:szCs w:val="24"/>
              </w:rPr>
            </w:pPr>
            <w:r w:rsidRPr="00F76F3F">
              <w:rPr>
                <w:rFonts w:eastAsia="Calibri" w:cs="Calibri"/>
                <w:b/>
                <w:color w:val="000000"/>
                <w:sz w:val="24"/>
                <w:szCs w:val="24"/>
              </w:rPr>
              <w:t xml:space="preserve">Всего </w:t>
            </w:r>
          </w:p>
        </w:tc>
        <w:tc>
          <w:tcPr>
            <w:tcW w:w="1668" w:type="pct"/>
            <w:gridSpan w:val="6"/>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Контактная работа-</w:t>
            </w:r>
          </w:p>
          <w:p w:rsidR="006804F4" w:rsidRPr="00F76F3F" w:rsidRDefault="006804F4" w:rsidP="007636C4">
            <w:pPr>
              <w:widowControl/>
              <w:suppressAutoHyphens/>
              <w:autoSpaceDE/>
              <w:autoSpaceDN/>
              <w:adjustRightInd/>
              <w:jc w:val="center"/>
              <w:rPr>
                <w:rFonts w:eastAsia="Calibri" w:cs="Calibri"/>
                <w:b/>
                <w:color w:val="000000"/>
                <w:sz w:val="24"/>
                <w:szCs w:val="24"/>
              </w:rPr>
            </w:pPr>
            <w:r w:rsidRPr="00F76F3F">
              <w:rPr>
                <w:rFonts w:eastAsia="Calibri" w:cs="Calibri"/>
                <w:b/>
                <w:color w:val="000000"/>
                <w:sz w:val="24"/>
                <w:szCs w:val="24"/>
              </w:rPr>
              <w:t>Аудиторная работа</w:t>
            </w:r>
          </w:p>
        </w:tc>
        <w:tc>
          <w:tcPr>
            <w:tcW w:w="577"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suppressAutoHyphens/>
              <w:autoSpaceDE/>
              <w:autoSpaceDN/>
              <w:adjustRightInd/>
              <w:jc w:val="center"/>
              <w:rPr>
                <w:rFonts w:eastAsia="Calibri" w:cs="Calibri"/>
                <w:b/>
                <w:color w:val="000000"/>
                <w:sz w:val="24"/>
                <w:szCs w:val="24"/>
              </w:rPr>
            </w:pPr>
            <w:proofErr w:type="spellStart"/>
            <w:r w:rsidRPr="00F76F3F">
              <w:rPr>
                <w:rFonts w:eastAsia="Calibri" w:cs="Calibri"/>
                <w:b/>
                <w:color w:val="000000"/>
                <w:sz w:val="24"/>
                <w:szCs w:val="24"/>
              </w:rPr>
              <w:t>Самостоя</w:t>
            </w:r>
            <w:proofErr w:type="spellEnd"/>
            <w:r w:rsidR="00D258B1">
              <w:rPr>
                <w:rFonts w:eastAsia="Calibri" w:cs="Calibri"/>
                <w:b/>
                <w:color w:val="000000"/>
                <w:sz w:val="24"/>
                <w:szCs w:val="24"/>
              </w:rPr>
              <w:t>-</w:t>
            </w:r>
            <w:r w:rsidRPr="00F76F3F">
              <w:rPr>
                <w:rFonts w:eastAsia="Calibri" w:cs="Calibri"/>
                <w:b/>
                <w:color w:val="000000"/>
                <w:sz w:val="24"/>
                <w:szCs w:val="24"/>
              </w:rPr>
              <w:t>тельная работа</w:t>
            </w:r>
          </w:p>
        </w:tc>
        <w:tc>
          <w:tcPr>
            <w:tcW w:w="833" w:type="pct"/>
            <w:gridSpan w:val="2"/>
            <w:vMerge/>
            <w:tcBorders>
              <w:left w:val="single" w:sz="4" w:space="0" w:color="auto"/>
              <w:right w:val="single" w:sz="4" w:space="0" w:color="auto"/>
            </w:tcBorders>
            <w:vAlign w:val="center"/>
            <w:hideMark/>
          </w:tcPr>
          <w:p w:rsidR="006804F4" w:rsidRPr="00F76F3F" w:rsidRDefault="006804F4" w:rsidP="007636C4">
            <w:pPr>
              <w:widowControl/>
              <w:autoSpaceDE/>
              <w:autoSpaceDN/>
              <w:adjustRightInd/>
              <w:rPr>
                <w:rFonts w:eastAsia="Calibri" w:cs="Calibri"/>
                <w:b/>
                <w:color w:val="000000"/>
                <w:sz w:val="24"/>
                <w:szCs w:val="24"/>
              </w:rPr>
            </w:pPr>
          </w:p>
        </w:tc>
      </w:tr>
      <w:tr w:rsidR="00D258B1" w:rsidRPr="00F76F3F" w:rsidTr="00442ABC">
        <w:trPr>
          <w:trHeight w:val="463"/>
        </w:trPr>
        <w:tc>
          <w:tcPr>
            <w:tcW w:w="416" w:type="pct"/>
            <w:vMerge/>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autoSpaceDE/>
              <w:autoSpaceDN/>
              <w:adjustRightInd/>
              <w:ind w:right="321"/>
              <w:rPr>
                <w:rFonts w:eastAsia="Calibri" w:cs="Calibri"/>
                <w:color w:val="000000"/>
                <w:sz w:val="24"/>
                <w:szCs w:val="24"/>
              </w:rPr>
            </w:pPr>
          </w:p>
        </w:tc>
        <w:tc>
          <w:tcPr>
            <w:tcW w:w="1074" w:type="pct"/>
            <w:vMerge/>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autoSpaceDE/>
              <w:autoSpaceDN/>
              <w:adjustRightInd/>
              <w:rPr>
                <w:rFonts w:eastAsia="Calibri" w:cs="Calibri"/>
                <w:b/>
                <w:color w:val="000000"/>
                <w:sz w:val="24"/>
                <w:szCs w:val="24"/>
              </w:rPr>
            </w:pPr>
          </w:p>
        </w:tc>
        <w:tc>
          <w:tcPr>
            <w:tcW w:w="432" w:type="pct"/>
            <w:vMerge/>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autoSpaceDE/>
              <w:autoSpaceDN/>
              <w:adjustRightInd/>
              <w:rPr>
                <w:rFonts w:eastAsia="Calibri" w:cs="Calibri"/>
                <w:color w:val="000000"/>
                <w:sz w:val="24"/>
                <w:szCs w:val="24"/>
              </w:rPr>
            </w:pPr>
          </w:p>
        </w:tc>
        <w:tc>
          <w:tcPr>
            <w:tcW w:w="449" w:type="pct"/>
            <w:gridSpan w:val="2"/>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 xml:space="preserve">Общая, в </w:t>
            </w:r>
            <w:proofErr w:type="spellStart"/>
            <w:r w:rsidRPr="00F76F3F">
              <w:rPr>
                <w:rFonts w:eastAsia="Calibri" w:cs="Calibri"/>
                <w:color w:val="000000"/>
                <w:sz w:val="24"/>
                <w:szCs w:val="24"/>
              </w:rPr>
              <w:t>т.ч</w:t>
            </w:r>
            <w:proofErr w:type="spellEnd"/>
            <w:r w:rsidRPr="00F76F3F">
              <w:rPr>
                <w:rFonts w:eastAsia="Calibri" w:cs="Calibri"/>
                <w:color w:val="000000"/>
                <w:sz w:val="24"/>
                <w:szCs w:val="24"/>
              </w:rPr>
              <w:t>.:</w:t>
            </w:r>
          </w:p>
        </w:tc>
        <w:tc>
          <w:tcPr>
            <w:tcW w:w="449" w:type="pct"/>
            <w:gridSpan w:val="2"/>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Лекции</w:t>
            </w:r>
          </w:p>
          <w:p w:rsidR="006804F4" w:rsidRPr="00F76F3F" w:rsidRDefault="006804F4" w:rsidP="007636C4">
            <w:pPr>
              <w:widowControl/>
              <w:suppressAutoHyphens/>
              <w:autoSpaceDE/>
              <w:autoSpaceDN/>
              <w:adjustRightInd/>
              <w:rPr>
                <w:rFonts w:eastAsia="Calibri" w:cs="Calibri"/>
                <w:color w:val="000000"/>
                <w:sz w:val="24"/>
                <w:szCs w:val="24"/>
              </w:rPr>
            </w:pPr>
          </w:p>
        </w:tc>
        <w:tc>
          <w:tcPr>
            <w:tcW w:w="770" w:type="pct"/>
            <w:gridSpan w:val="2"/>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Семинары, практические</w:t>
            </w:r>
          </w:p>
          <w:p w:rsidR="006804F4" w:rsidRPr="00F76F3F" w:rsidRDefault="006804F4" w:rsidP="007636C4">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занятия</w:t>
            </w:r>
          </w:p>
        </w:tc>
        <w:tc>
          <w:tcPr>
            <w:tcW w:w="577" w:type="pct"/>
            <w:gridSpan w:val="2"/>
            <w:vMerge/>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autoSpaceDE/>
              <w:autoSpaceDN/>
              <w:adjustRightInd/>
              <w:rPr>
                <w:rFonts w:eastAsia="Calibri" w:cs="Calibri"/>
                <w:b/>
                <w:color w:val="000000"/>
                <w:sz w:val="24"/>
                <w:szCs w:val="24"/>
              </w:rPr>
            </w:pPr>
          </w:p>
        </w:tc>
        <w:tc>
          <w:tcPr>
            <w:tcW w:w="833" w:type="pct"/>
            <w:gridSpan w:val="2"/>
            <w:vMerge/>
            <w:tcBorders>
              <w:left w:val="single" w:sz="4" w:space="0" w:color="auto"/>
              <w:bottom w:val="single" w:sz="4" w:space="0" w:color="auto"/>
              <w:right w:val="single" w:sz="4" w:space="0" w:color="auto"/>
            </w:tcBorders>
            <w:vAlign w:val="center"/>
            <w:hideMark/>
          </w:tcPr>
          <w:p w:rsidR="006804F4" w:rsidRPr="00F76F3F" w:rsidRDefault="006804F4" w:rsidP="007636C4">
            <w:pPr>
              <w:widowControl/>
              <w:autoSpaceDE/>
              <w:autoSpaceDN/>
              <w:adjustRightInd/>
              <w:rPr>
                <w:rFonts w:eastAsia="Calibri" w:cs="Calibri"/>
                <w:b/>
                <w:color w:val="000000"/>
                <w:sz w:val="24"/>
                <w:szCs w:val="24"/>
              </w:rPr>
            </w:pPr>
          </w:p>
        </w:tc>
      </w:tr>
      <w:tr w:rsidR="00A10495" w:rsidRPr="00F76F3F" w:rsidTr="00442ABC">
        <w:tc>
          <w:tcPr>
            <w:tcW w:w="416" w:type="pct"/>
            <w:tcBorders>
              <w:top w:val="single" w:sz="4" w:space="0" w:color="auto"/>
              <w:left w:val="single" w:sz="4" w:space="0" w:color="auto"/>
              <w:bottom w:val="single" w:sz="4" w:space="0" w:color="auto"/>
              <w:right w:val="single" w:sz="4" w:space="0" w:color="auto"/>
            </w:tcBorders>
            <w:vAlign w:val="center"/>
          </w:tcPr>
          <w:p w:rsidR="00A10495" w:rsidRDefault="00A10495" w:rsidP="00A10495">
            <w:pPr>
              <w:widowControl/>
              <w:suppressAutoHyphens/>
              <w:autoSpaceDE/>
              <w:autoSpaceDN/>
              <w:adjustRightInd/>
              <w:spacing w:line="259" w:lineRule="auto"/>
              <w:ind w:right="321"/>
              <w:contextualSpacing/>
              <w:rPr>
                <w:rFonts w:eastAsia="Calibri"/>
                <w:color w:val="000000"/>
                <w:sz w:val="24"/>
                <w:szCs w:val="24"/>
              </w:rPr>
            </w:pPr>
            <w:r>
              <w:rPr>
                <w:rFonts w:eastAsia="Calibri"/>
                <w:color w:val="000000"/>
                <w:sz w:val="24"/>
                <w:szCs w:val="24"/>
              </w:rPr>
              <w:t>1</w:t>
            </w:r>
          </w:p>
          <w:p w:rsidR="00A10495" w:rsidRPr="00F76F3F" w:rsidRDefault="00A10495" w:rsidP="00A10495">
            <w:pPr>
              <w:widowControl/>
              <w:suppressAutoHyphens/>
              <w:autoSpaceDE/>
              <w:autoSpaceDN/>
              <w:adjustRightInd/>
              <w:spacing w:line="259" w:lineRule="auto"/>
              <w:ind w:right="321"/>
              <w:contextualSpacing/>
              <w:rPr>
                <w:rFonts w:eastAsia="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hideMark/>
          </w:tcPr>
          <w:p w:rsidR="00A10495" w:rsidRPr="00767597" w:rsidRDefault="00A10495" w:rsidP="00A10495">
            <w:pPr>
              <w:widowControl/>
              <w:tabs>
                <w:tab w:val="right" w:pos="9356"/>
              </w:tabs>
              <w:suppressAutoHyphens/>
              <w:autoSpaceDE/>
              <w:autoSpaceDN/>
              <w:adjustRightInd/>
              <w:rPr>
                <w:rFonts w:eastAsia="Calibri" w:cs="Calibri"/>
                <w:color w:val="000000"/>
                <w:sz w:val="24"/>
                <w:szCs w:val="24"/>
              </w:rPr>
            </w:pPr>
            <w:r w:rsidRPr="00767597">
              <w:rPr>
                <w:sz w:val="24"/>
                <w:szCs w:val="24"/>
              </w:rPr>
              <w:t>Бизнес-процесс как объект исследования и системный анализ деятельности организации</w:t>
            </w:r>
          </w:p>
        </w:tc>
        <w:tc>
          <w:tcPr>
            <w:tcW w:w="432" w:type="pct"/>
            <w:tcBorders>
              <w:top w:val="single" w:sz="4" w:space="0" w:color="auto"/>
              <w:left w:val="single" w:sz="4" w:space="0" w:color="auto"/>
              <w:bottom w:val="single" w:sz="4" w:space="0" w:color="auto"/>
              <w:right w:val="single" w:sz="4" w:space="0" w:color="auto"/>
            </w:tcBorders>
            <w:vAlign w:val="center"/>
          </w:tcPr>
          <w:p w:rsidR="00A10495" w:rsidRPr="00F76F3F" w:rsidRDefault="007561AB" w:rsidP="00A10495">
            <w:pPr>
              <w:widowControl/>
              <w:autoSpaceDE/>
              <w:autoSpaceDN/>
              <w:adjustRightInd/>
              <w:jc w:val="center"/>
              <w:rPr>
                <w:rFonts w:eastAsia="Calibri"/>
                <w:color w:val="000000"/>
                <w:sz w:val="24"/>
                <w:szCs w:val="24"/>
              </w:rPr>
            </w:pPr>
            <w:r>
              <w:rPr>
                <w:rFonts w:eastAsia="Calibri"/>
                <w:color w:val="000000"/>
                <w:sz w:val="24"/>
                <w:szCs w:val="24"/>
              </w:rPr>
              <w:t>31</w:t>
            </w:r>
          </w:p>
        </w:tc>
        <w:tc>
          <w:tcPr>
            <w:tcW w:w="449" w:type="pct"/>
            <w:gridSpan w:val="2"/>
            <w:tcBorders>
              <w:top w:val="single" w:sz="4" w:space="0" w:color="auto"/>
              <w:left w:val="single" w:sz="4" w:space="0" w:color="auto"/>
              <w:bottom w:val="single" w:sz="4" w:space="0" w:color="auto"/>
              <w:right w:val="single" w:sz="4" w:space="0" w:color="auto"/>
            </w:tcBorders>
            <w:vAlign w:val="center"/>
          </w:tcPr>
          <w:p w:rsidR="00A10495" w:rsidRPr="00F76F3F" w:rsidRDefault="007561AB" w:rsidP="00A10495">
            <w:pPr>
              <w:widowControl/>
              <w:suppressAutoHyphens/>
              <w:autoSpaceDE/>
              <w:autoSpaceDN/>
              <w:adjustRightInd/>
              <w:jc w:val="center"/>
              <w:rPr>
                <w:rFonts w:eastAsia="Calibri"/>
                <w:color w:val="000000"/>
                <w:sz w:val="24"/>
                <w:szCs w:val="24"/>
              </w:rPr>
            </w:pPr>
            <w:r>
              <w:rPr>
                <w:rFonts w:eastAsia="Calibri"/>
                <w:color w:val="000000"/>
                <w:sz w:val="24"/>
                <w:szCs w:val="24"/>
              </w:rPr>
              <w:t>3</w:t>
            </w:r>
          </w:p>
        </w:tc>
        <w:tc>
          <w:tcPr>
            <w:tcW w:w="449" w:type="pct"/>
            <w:gridSpan w:val="2"/>
            <w:tcBorders>
              <w:top w:val="single" w:sz="4" w:space="0" w:color="auto"/>
              <w:left w:val="single" w:sz="4" w:space="0" w:color="auto"/>
              <w:bottom w:val="single" w:sz="4" w:space="0" w:color="auto"/>
              <w:right w:val="single" w:sz="4" w:space="0" w:color="auto"/>
            </w:tcBorders>
            <w:vAlign w:val="center"/>
          </w:tcPr>
          <w:p w:rsidR="00A10495" w:rsidRPr="00F76F3F" w:rsidRDefault="00EC10F0" w:rsidP="00A10495">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770" w:type="pct"/>
            <w:gridSpan w:val="2"/>
            <w:tcBorders>
              <w:top w:val="single" w:sz="4" w:space="0" w:color="auto"/>
              <w:left w:val="single" w:sz="4" w:space="0" w:color="auto"/>
              <w:bottom w:val="single" w:sz="4" w:space="0" w:color="auto"/>
              <w:right w:val="single" w:sz="4" w:space="0" w:color="auto"/>
            </w:tcBorders>
            <w:vAlign w:val="center"/>
          </w:tcPr>
          <w:p w:rsidR="00A10495" w:rsidRPr="00F76F3F" w:rsidRDefault="00205D4C" w:rsidP="00A10495">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77" w:type="pct"/>
            <w:gridSpan w:val="2"/>
            <w:tcBorders>
              <w:top w:val="single" w:sz="4" w:space="0" w:color="auto"/>
              <w:left w:val="single" w:sz="4" w:space="0" w:color="auto"/>
              <w:bottom w:val="single" w:sz="4" w:space="0" w:color="auto"/>
              <w:right w:val="single" w:sz="4" w:space="0" w:color="auto"/>
            </w:tcBorders>
            <w:vAlign w:val="center"/>
          </w:tcPr>
          <w:p w:rsidR="00A10495" w:rsidRPr="00F76F3F" w:rsidRDefault="007561AB" w:rsidP="00A10495">
            <w:pPr>
              <w:widowControl/>
              <w:suppressAutoHyphens/>
              <w:autoSpaceDE/>
              <w:autoSpaceDN/>
              <w:adjustRightInd/>
              <w:jc w:val="center"/>
              <w:rPr>
                <w:rFonts w:eastAsia="Calibri"/>
                <w:color w:val="000000"/>
                <w:sz w:val="24"/>
                <w:szCs w:val="24"/>
              </w:rPr>
            </w:pPr>
            <w:r>
              <w:rPr>
                <w:rFonts w:eastAsia="Calibri"/>
                <w:color w:val="000000"/>
                <w:sz w:val="24"/>
                <w:szCs w:val="24"/>
              </w:rPr>
              <w:t>2</w:t>
            </w:r>
            <w:r w:rsidR="00A10495">
              <w:rPr>
                <w:rFonts w:eastAsia="Calibri"/>
                <w:color w:val="000000"/>
                <w:sz w:val="24"/>
                <w:szCs w:val="24"/>
              </w:rPr>
              <w:t>8</w:t>
            </w:r>
          </w:p>
        </w:tc>
        <w:tc>
          <w:tcPr>
            <w:tcW w:w="833" w:type="pct"/>
            <w:gridSpan w:val="2"/>
            <w:vMerge w:val="restart"/>
            <w:tcBorders>
              <w:top w:val="single" w:sz="4" w:space="0" w:color="auto"/>
              <w:left w:val="single" w:sz="4" w:space="0" w:color="auto"/>
              <w:right w:val="single" w:sz="4" w:space="0" w:color="auto"/>
            </w:tcBorders>
            <w:vAlign w:val="center"/>
            <w:hideMark/>
          </w:tcPr>
          <w:p w:rsidR="00442ABC" w:rsidRPr="00F76F3F" w:rsidRDefault="00442ABC" w:rsidP="00442ABC">
            <w:pPr>
              <w:widowControl/>
              <w:suppressAutoHyphens/>
              <w:autoSpaceDE/>
              <w:autoSpaceDN/>
              <w:adjustRightInd/>
              <w:rPr>
                <w:rFonts w:eastAsia="Calibri" w:cs="Calibri"/>
                <w:color w:val="000000"/>
                <w:sz w:val="24"/>
                <w:szCs w:val="24"/>
              </w:rPr>
            </w:pPr>
            <w:r w:rsidRPr="00F76F3F">
              <w:rPr>
                <w:color w:val="000000"/>
                <w:sz w:val="24"/>
                <w:szCs w:val="24"/>
              </w:rPr>
              <w:t>Оценка активности в дискуссиях. Тестирование теории.</w:t>
            </w:r>
            <w:r w:rsidRPr="00F76F3F">
              <w:rPr>
                <w:rFonts w:eastAsia="Calibri" w:cs="Calibri"/>
                <w:color w:val="000000"/>
                <w:sz w:val="24"/>
                <w:szCs w:val="24"/>
              </w:rPr>
              <w:t xml:space="preserve"> </w:t>
            </w:r>
          </w:p>
          <w:p w:rsidR="00442ABC" w:rsidRPr="00F76F3F" w:rsidRDefault="00442ABC" w:rsidP="00442ABC">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 xml:space="preserve">Самостоятельные работы. </w:t>
            </w:r>
            <w:r w:rsidRPr="00F76F3F">
              <w:rPr>
                <w:color w:val="000000"/>
                <w:sz w:val="24"/>
                <w:szCs w:val="24"/>
              </w:rPr>
              <w:t xml:space="preserve">Проверка правильности выполнения индивидуальных заданий. </w:t>
            </w:r>
            <w:r w:rsidRPr="00F76F3F">
              <w:rPr>
                <w:rFonts w:eastAsia="Calibri" w:cs="Calibri"/>
                <w:color w:val="000000"/>
                <w:sz w:val="24"/>
                <w:szCs w:val="24"/>
              </w:rPr>
              <w:t xml:space="preserve">Обсуждение решенных задач. </w:t>
            </w:r>
          </w:p>
          <w:p w:rsidR="00A10495" w:rsidRPr="00F76F3F" w:rsidRDefault="00A10495" w:rsidP="00A10495">
            <w:pPr>
              <w:widowControl/>
              <w:suppressAutoHyphens/>
              <w:autoSpaceDE/>
              <w:autoSpaceDN/>
              <w:adjustRightInd/>
              <w:rPr>
                <w:rFonts w:eastAsia="Calibri" w:cs="Calibri"/>
                <w:color w:val="000000"/>
                <w:sz w:val="24"/>
                <w:szCs w:val="24"/>
              </w:rPr>
            </w:pPr>
          </w:p>
        </w:tc>
      </w:tr>
      <w:tr w:rsidR="00A10495" w:rsidRPr="00F76F3F" w:rsidTr="00442ABC">
        <w:tc>
          <w:tcPr>
            <w:tcW w:w="416" w:type="pct"/>
            <w:tcBorders>
              <w:top w:val="single" w:sz="4" w:space="0" w:color="auto"/>
              <w:left w:val="single" w:sz="4" w:space="0" w:color="auto"/>
              <w:bottom w:val="single" w:sz="4" w:space="0" w:color="auto"/>
              <w:right w:val="single" w:sz="4" w:space="0" w:color="auto"/>
            </w:tcBorders>
            <w:vAlign w:val="center"/>
          </w:tcPr>
          <w:p w:rsidR="00A10495" w:rsidRDefault="00A10495" w:rsidP="00A10495">
            <w:pPr>
              <w:widowControl/>
              <w:suppressAutoHyphens/>
              <w:autoSpaceDE/>
              <w:autoSpaceDN/>
              <w:adjustRightInd/>
              <w:spacing w:line="259" w:lineRule="auto"/>
              <w:ind w:right="321"/>
              <w:contextualSpacing/>
              <w:rPr>
                <w:rFonts w:eastAsia="Calibri"/>
                <w:color w:val="000000"/>
                <w:sz w:val="24"/>
                <w:szCs w:val="24"/>
              </w:rPr>
            </w:pPr>
            <w:r>
              <w:rPr>
                <w:rFonts w:eastAsia="Calibri"/>
                <w:color w:val="000000"/>
                <w:sz w:val="24"/>
                <w:szCs w:val="24"/>
              </w:rPr>
              <w:t>2</w:t>
            </w:r>
          </w:p>
          <w:p w:rsidR="00A10495" w:rsidRPr="00F76F3F" w:rsidRDefault="00A10495" w:rsidP="00A10495">
            <w:pPr>
              <w:widowControl/>
              <w:suppressAutoHyphens/>
              <w:autoSpaceDE/>
              <w:autoSpaceDN/>
              <w:adjustRightInd/>
              <w:spacing w:line="259" w:lineRule="auto"/>
              <w:ind w:right="321"/>
              <w:contextualSpacing/>
              <w:rPr>
                <w:rFonts w:eastAsia="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tcPr>
          <w:p w:rsidR="00A10495" w:rsidRPr="00767597" w:rsidRDefault="00A10495" w:rsidP="00A10495">
            <w:pPr>
              <w:widowControl/>
              <w:tabs>
                <w:tab w:val="right" w:pos="9356"/>
              </w:tabs>
              <w:suppressAutoHyphens/>
              <w:autoSpaceDE/>
              <w:autoSpaceDN/>
              <w:adjustRightInd/>
              <w:rPr>
                <w:rFonts w:eastAsia="Calibri" w:cs="Calibri"/>
                <w:color w:val="000000"/>
                <w:sz w:val="24"/>
                <w:szCs w:val="24"/>
              </w:rPr>
            </w:pPr>
            <w:r w:rsidRPr="00767597">
              <w:rPr>
                <w:sz w:val="24"/>
                <w:szCs w:val="24"/>
              </w:rPr>
              <w:t>Инжиниринг и реинжиниринг предприятий, подходы и проблемы</w:t>
            </w:r>
          </w:p>
        </w:tc>
        <w:tc>
          <w:tcPr>
            <w:tcW w:w="432" w:type="pct"/>
            <w:tcBorders>
              <w:top w:val="single" w:sz="4" w:space="0" w:color="auto"/>
              <w:left w:val="single" w:sz="4" w:space="0" w:color="auto"/>
              <w:bottom w:val="single" w:sz="4" w:space="0" w:color="auto"/>
              <w:right w:val="single" w:sz="4" w:space="0" w:color="auto"/>
            </w:tcBorders>
            <w:vAlign w:val="center"/>
          </w:tcPr>
          <w:p w:rsidR="00A10495" w:rsidRPr="00F76F3F" w:rsidRDefault="007561AB" w:rsidP="00A10495">
            <w:pPr>
              <w:widowControl/>
              <w:autoSpaceDE/>
              <w:autoSpaceDN/>
              <w:adjustRightInd/>
              <w:jc w:val="center"/>
              <w:rPr>
                <w:rFonts w:eastAsia="Calibri"/>
                <w:color w:val="000000"/>
                <w:sz w:val="24"/>
                <w:szCs w:val="24"/>
              </w:rPr>
            </w:pPr>
            <w:r>
              <w:rPr>
                <w:rFonts w:eastAsia="Calibri"/>
                <w:color w:val="000000"/>
                <w:sz w:val="24"/>
                <w:szCs w:val="24"/>
              </w:rPr>
              <w:t>31</w:t>
            </w:r>
          </w:p>
        </w:tc>
        <w:tc>
          <w:tcPr>
            <w:tcW w:w="449" w:type="pct"/>
            <w:gridSpan w:val="2"/>
            <w:tcBorders>
              <w:top w:val="single" w:sz="4" w:space="0" w:color="auto"/>
              <w:left w:val="single" w:sz="4" w:space="0" w:color="auto"/>
              <w:bottom w:val="single" w:sz="4" w:space="0" w:color="auto"/>
              <w:right w:val="single" w:sz="4" w:space="0" w:color="auto"/>
            </w:tcBorders>
            <w:vAlign w:val="center"/>
          </w:tcPr>
          <w:p w:rsidR="00A10495" w:rsidRPr="00F76F3F" w:rsidRDefault="00A10495" w:rsidP="00A10495">
            <w:pPr>
              <w:widowControl/>
              <w:suppressAutoHyphens/>
              <w:autoSpaceDE/>
              <w:autoSpaceDN/>
              <w:adjustRightInd/>
              <w:jc w:val="center"/>
              <w:rPr>
                <w:rFonts w:eastAsia="Calibri"/>
                <w:color w:val="000000"/>
                <w:sz w:val="24"/>
                <w:szCs w:val="24"/>
              </w:rPr>
            </w:pPr>
            <w:r>
              <w:rPr>
                <w:rFonts w:eastAsia="Calibri"/>
                <w:color w:val="000000"/>
                <w:sz w:val="24"/>
                <w:szCs w:val="24"/>
              </w:rPr>
              <w:t>3</w:t>
            </w:r>
          </w:p>
        </w:tc>
        <w:tc>
          <w:tcPr>
            <w:tcW w:w="449" w:type="pct"/>
            <w:gridSpan w:val="2"/>
            <w:tcBorders>
              <w:top w:val="single" w:sz="4" w:space="0" w:color="auto"/>
              <w:left w:val="single" w:sz="4" w:space="0" w:color="auto"/>
              <w:bottom w:val="single" w:sz="4" w:space="0" w:color="auto"/>
              <w:right w:val="single" w:sz="4" w:space="0" w:color="auto"/>
            </w:tcBorders>
            <w:vAlign w:val="center"/>
          </w:tcPr>
          <w:p w:rsidR="00A10495" w:rsidRPr="00F76F3F" w:rsidRDefault="00A10495" w:rsidP="00A10495">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770" w:type="pct"/>
            <w:gridSpan w:val="2"/>
            <w:tcBorders>
              <w:top w:val="single" w:sz="4" w:space="0" w:color="auto"/>
              <w:left w:val="single" w:sz="4" w:space="0" w:color="auto"/>
              <w:bottom w:val="single" w:sz="4" w:space="0" w:color="auto"/>
              <w:right w:val="single" w:sz="4" w:space="0" w:color="auto"/>
            </w:tcBorders>
            <w:vAlign w:val="center"/>
          </w:tcPr>
          <w:p w:rsidR="00A10495" w:rsidRPr="00F76F3F" w:rsidRDefault="00A10495" w:rsidP="00A10495">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577" w:type="pct"/>
            <w:gridSpan w:val="2"/>
            <w:tcBorders>
              <w:top w:val="single" w:sz="4" w:space="0" w:color="auto"/>
              <w:left w:val="single" w:sz="4" w:space="0" w:color="auto"/>
              <w:bottom w:val="single" w:sz="4" w:space="0" w:color="auto"/>
              <w:right w:val="single" w:sz="4" w:space="0" w:color="auto"/>
            </w:tcBorders>
            <w:vAlign w:val="center"/>
          </w:tcPr>
          <w:p w:rsidR="00A10495" w:rsidRPr="00F76F3F" w:rsidRDefault="007561AB" w:rsidP="00A10495">
            <w:pPr>
              <w:widowControl/>
              <w:suppressAutoHyphens/>
              <w:autoSpaceDE/>
              <w:autoSpaceDN/>
              <w:adjustRightInd/>
              <w:jc w:val="center"/>
              <w:rPr>
                <w:rFonts w:eastAsia="Calibri"/>
                <w:color w:val="000000"/>
                <w:sz w:val="24"/>
                <w:szCs w:val="24"/>
              </w:rPr>
            </w:pPr>
            <w:r>
              <w:rPr>
                <w:rFonts w:eastAsia="Calibri"/>
                <w:color w:val="000000"/>
                <w:sz w:val="24"/>
                <w:szCs w:val="24"/>
              </w:rPr>
              <w:t>2</w:t>
            </w:r>
            <w:r w:rsidR="00A10495">
              <w:rPr>
                <w:rFonts w:eastAsia="Calibri"/>
                <w:color w:val="000000"/>
                <w:sz w:val="24"/>
                <w:szCs w:val="24"/>
              </w:rPr>
              <w:t>8</w:t>
            </w:r>
          </w:p>
        </w:tc>
        <w:tc>
          <w:tcPr>
            <w:tcW w:w="833" w:type="pct"/>
            <w:gridSpan w:val="2"/>
            <w:vMerge/>
            <w:tcBorders>
              <w:left w:val="single" w:sz="4" w:space="0" w:color="auto"/>
              <w:right w:val="single" w:sz="4" w:space="0" w:color="auto"/>
            </w:tcBorders>
            <w:vAlign w:val="center"/>
          </w:tcPr>
          <w:p w:rsidR="00A10495" w:rsidRPr="00F76F3F" w:rsidRDefault="00A10495" w:rsidP="00A10495">
            <w:pPr>
              <w:widowControl/>
              <w:suppressAutoHyphens/>
              <w:autoSpaceDE/>
              <w:autoSpaceDN/>
              <w:adjustRightInd/>
              <w:rPr>
                <w:rFonts w:eastAsia="Calibri" w:cs="Calibri"/>
                <w:color w:val="000000"/>
                <w:sz w:val="24"/>
                <w:szCs w:val="24"/>
              </w:rPr>
            </w:pPr>
          </w:p>
        </w:tc>
      </w:tr>
      <w:tr w:rsidR="00A10495" w:rsidRPr="00F76F3F" w:rsidTr="00442ABC">
        <w:tc>
          <w:tcPr>
            <w:tcW w:w="416" w:type="pct"/>
            <w:tcBorders>
              <w:top w:val="single" w:sz="4" w:space="0" w:color="auto"/>
              <w:left w:val="single" w:sz="4" w:space="0" w:color="auto"/>
              <w:bottom w:val="single" w:sz="4" w:space="0" w:color="auto"/>
              <w:right w:val="single" w:sz="4" w:space="0" w:color="auto"/>
            </w:tcBorders>
            <w:vAlign w:val="center"/>
          </w:tcPr>
          <w:p w:rsidR="00A10495" w:rsidRPr="00F76F3F" w:rsidRDefault="00A10495" w:rsidP="00A10495">
            <w:pPr>
              <w:widowControl/>
              <w:suppressAutoHyphens/>
              <w:autoSpaceDE/>
              <w:autoSpaceDN/>
              <w:adjustRightInd/>
              <w:spacing w:line="259" w:lineRule="auto"/>
              <w:ind w:right="321"/>
              <w:contextualSpacing/>
              <w:rPr>
                <w:rFonts w:eastAsia="Calibri"/>
                <w:color w:val="000000"/>
                <w:sz w:val="24"/>
                <w:szCs w:val="24"/>
              </w:rPr>
            </w:pPr>
            <w:r>
              <w:rPr>
                <w:rFonts w:eastAsia="Calibri"/>
                <w:color w:val="000000"/>
                <w:sz w:val="24"/>
                <w:szCs w:val="24"/>
              </w:rPr>
              <w:t>3</w:t>
            </w:r>
          </w:p>
        </w:tc>
        <w:tc>
          <w:tcPr>
            <w:tcW w:w="1074" w:type="pct"/>
            <w:tcBorders>
              <w:top w:val="single" w:sz="4" w:space="0" w:color="auto"/>
              <w:left w:val="single" w:sz="4" w:space="0" w:color="auto"/>
              <w:bottom w:val="single" w:sz="4" w:space="0" w:color="auto"/>
              <w:right w:val="single" w:sz="4" w:space="0" w:color="auto"/>
            </w:tcBorders>
            <w:vAlign w:val="center"/>
          </w:tcPr>
          <w:p w:rsidR="00A10495" w:rsidRPr="00F76F3F" w:rsidRDefault="00A10495" w:rsidP="00A10495">
            <w:pPr>
              <w:widowControl/>
              <w:tabs>
                <w:tab w:val="right" w:pos="9356"/>
              </w:tabs>
              <w:suppressAutoHyphens/>
              <w:autoSpaceDE/>
              <w:autoSpaceDN/>
              <w:adjustRightInd/>
              <w:rPr>
                <w:rFonts w:eastAsia="Calibri" w:cs="Calibri"/>
                <w:color w:val="000000"/>
                <w:sz w:val="24"/>
                <w:szCs w:val="24"/>
              </w:rPr>
            </w:pPr>
            <w:r w:rsidRPr="004A389C">
              <w:rPr>
                <w:sz w:val="24"/>
                <w:szCs w:val="24"/>
              </w:rPr>
              <w:t>Современные подходы и методологии к моделированию бизнес-процессов</w:t>
            </w:r>
          </w:p>
        </w:tc>
        <w:tc>
          <w:tcPr>
            <w:tcW w:w="432" w:type="pct"/>
            <w:tcBorders>
              <w:top w:val="single" w:sz="4" w:space="0" w:color="auto"/>
              <w:left w:val="single" w:sz="4" w:space="0" w:color="auto"/>
              <w:bottom w:val="single" w:sz="4" w:space="0" w:color="auto"/>
              <w:right w:val="single" w:sz="4" w:space="0" w:color="auto"/>
            </w:tcBorders>
            <w:vAlign w:val="center"/>
          </w:tcPr>
          <w:p w:rsidR="00A10495" w:rsidRPr="00F76F3F" w:rsidRDefault="007561AB" w:rsidP="00A10495">
            <w:pPr>
              <w:widowControl/>
              <w:autoSpaceDE/>
              <w:autoSpaceDN/>
              <w:adjustRightInd/>
              <w:jc w:val="center"/>
              <w:rPr>
                <w:rFonts w:eastAsia="Calibri"/>
                <w:color w:val="000000"/>
                <w:sz w:val="24"/>
                <w:szCs w:val="24"/>
              </w:rPr>
            </w:pPr>
            <w:r>
              <w:rPr>
                <w:rFonts w:eastAsia="Calibri"/>
                <w:color w:val="000000"/>
                <w:sz w:val="24"/>
                <w:szCs w:val="24"/>
              </w:rPr>
              <w:t>4</w:t>
            </w:r>
            <w:r w:rsidR="00A10495">
              <w:rPr>
                <w:rFonts w:eastAsia="Calibri"/>
                <w:color w:val="000000"/>
                <w:sz w:val="24"/>
                <w:szCs w:val="24"/>
              </w:rPr>
              <w:t>1</w:t>
            </w:r>
          </w:p>
        </w:tc>
        <w:tc>
          <w:tcPr>
            <w:tcW w:w="449" w:type="pct"/>
            <w:gridSpan w:val="2"/>
            <w:tcBorders>
              <w:top w:val="single" w:sz="4" w:space="0" w:color="auto"/>
              <w:left w:val="single" w:sz="4" w:space="0" w:color="auto"/>
              <w:bottom w:val="single" w:sz="4" w:space="0" w:color="auto"/>
              <w:right w:val="single" w:sz="4" w:space="0" w:color="auto"/>
            </w:tcBorders>
            <w:vAlign w:val="center"/>
          </w:tcPr>
          <w:p w:rsidR="00A10495" w:rsidRPr="00F76F3F" w:rsidRDefault="007561AB" w:rsidP="00A10495">
            <w:pPr>
              <w:widowControl/>
              <w:suppressAutoHyphens/>
              <w:autoSpaceDE/>
              <w:autoSpaceDN/>
              <w:adjustRightInd/>
              <w:jc w:val="center"/>
              <w:rPr>
                <w:rFonts w:eastAsia="Calibri"/>
                <w:color w:val="000000"/>
                <w:sz w:val="24"/>
                <w:szCs w:val="24"/>
              </w:rPr>
            </w:pPr>
            <w:r>
              <w:rPr>
                <w:rFonts w:eastAsia="Calibri"/>
                <w:color w:val="000000"/>
                <w:sz w:val="24"/>
                <w:szCs w:val="24"/>
              </w:rPr>
              <w:t>5</w:t>
            </w:r>
          </w:p>
        </w:tc>
        <w:tc>
          <w:tcPr>
            <w:tcW w:w="449" w:type="pct"/>
            <w:gridSpan w:val="2"/>
            <w:tcBorders>
              <w:top w:val="single" w:sz="4" w:space="0" w:color="auto"/>
              <w:left w:val="single" w:sz="4" w:space="0" w:color="auto"/>
              <w:bottom w:val="single" w:sz="4" w:space="0" w:color="auto"/>
              <w:right w:val="single" w:sz="4" w:space="0" w:color="auto"/>
            </w:tcBorders>
            <w:vAlign w:val="center"/>
          </w:tcPr>
          <w:p w:rsidR="00A10495" w:rsidRPr="00F76F3F" w:rsidRDefault="00EC10F0" w:rsidP="00A10495">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770" w:type="pct"/>
            <w:gridSpan w:val="2"/>
            <w:tcBorders>
              <w:top w:val="single" w:sz="4" w:space="0" w:color="auto"/>
              <w:left w:val="single" w:sz="4" w:space="0" w:color="auto"/>
              <w:bottom w:val="single" w:sz="4" w:space="0" w:color="auto"/>
              <w:right w:val="single" w:sz="4" w:space="0" w:color="auto"/>
            </w:tcBorders>
            <w:vAlign w:val="center"/>
          </w:tcPr>
          <w:p w:rsidR="00A10495" w:rsidRPr="00F76F3F" w:rsidRDefault="00205D4C" w:rsidP="00A10495">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577" w:type="pct"/>
            <w:gridSpan w:val="2"/>
            <w:tcBorders>
              <w:top w:val="single" w:sz="4" w:space="0" w:color="auto"/>
              <w:left w:val="single" w:sz="4" w:space="0" w:color="auto"/>
              <w:bottom w:val="single" w:sz="4" w:space="0" w:color="auto"/>
              <w:right w:val="single" w:sz="4" w:space="0" w:color="auto"/>
            </w:tcBorders>
            <w:vAlign w:val="center"/>
          </w:tcPr>
          <w:p w:rsidR="00A10495" w:rsidRPr="00F76F3F" w:rsidRDefault="00205D4C" w:rsidP="00A10495">
            <w:pPr>
              <w:widowControl/>
              <w:suppressAutoHyphens/>
              <w:autoSpaceDE/>
              <w:autoSpaceDN/>
              <w:adjustRightInd/>
              <w:jc w:val="center"/>
              <w:rPr>
                <w:rFonts w:eastAsia="Calibri"/>
                <w:color w:val="000000"/>
                <w:sz w:val="24"/>
                <w:szCs w:val="24"/>
              </w:rPr>
            </w:pPr>
            <w:r>
              <w:rPr>
                <w:rFonts w:eastAsia="Calibri"/>
                <w:color w:val="000000"/>
                <w:sz w:val="24"/>
                <w:szCs w:val="24"/>
              </w:rPr>
              <w:t>36</w:t>
            </w:r>
          </w:p>
        </w:tc>
        <w:tc>
          <w:tcPr>
            <w:tcW w:w="833" w:type="pct"/>
            <w:gridSpan w:val="2"/>
            <w:vMerge/>
            <w:tcBorders>
              <w:left w:val="single" w:sz="4" w:space="0" w:color="auto"/>
              <w:right w:val="single" w:sz="4" w:space="0" w:color="auto"/>
            </w:tcBorders>
            <w:vAlign w:val="center"/>
          </w:tcPr>
          <w:p w:rsidR="00A10495" w:rsidRPr="00F76F3F" w:rsidRDefault="00A10495" w:rsidP="00A10495">
            <w:pPr>
              <w:widowControl/>
              <w:suppressAutoHyphens/>
              <w:autoSpaceDE/>
              <w:autoSpaceDN/>
              <w:adjustRightInd/>
              <w:rPr>
                <w:rFonts w:eastAsia="Calibri" w:cs="Calibri"/>
                <w:color w:val="000000"/>
                <w:sz w:val="24"/>
                <w:szCs w:val="24"/>
              </w:rPr>
            </w:pPr>
          </w:p>
        </w:tc>
      </w:tr>
      <w:tr w:rsidR="00A10495" w:rsidRPr="00F76F3F" w:rsidTr="00442ABC">
        <w:tc>
          <w:tcPr>
            <w:tcW w:w="416" w:type="pct"/>
            <w:tcBorders>
              <w:top w:val="single" w:sz="4" w:space="0" w:color="auto"/>
              <w:left w:val="single" w:sz="4" w:space="0" w:color="auto"/>
              <w:bottom w:val="single" w:sz="4" w:space="0" w:color="auto"/>
              <w:right w:val="single" w:sz="4" w:space="0" w:color="auto"/>
            </w:tcBorders>
            <w:vAlign w:val="center"/>
          </w:tcPr>
          <w:p w:rsidR="00A10495" w:rsidRPr="00F76F3F" w:rsidRDefault="00A10495" w:rsidP="00A10495">
            <w:pPr>
              <w:widowControl/>
              <w:suppressAutoHyphens/>
              <w:autoSpaceDE/>
              <w:autoSpaceDN/>
              <w:adjustRightInd/>
              <w:spacing w:line="259" w:lineRule="auto"/>
              <w:ind w:right="321"/>
              <w:contextualSpacing/>
              <w:rPr>
                <w:rFonts w:eastAsia="Calibri"/>
                <w:color w:val="000000"/>
                <w:sz w:val="24"/>
                <w:szCs w:val="24"/>
              </w:rPr>
            </w:pPr>
            <w:r>
              <w:rPr>
                <w:rFonts w:eastAsia="Calibri"/>
                <w:color w:val="000000"/>
                <w:sz w:val="24"/>
                <w:szCs w:val="24"/>
              </w:rPr>
              <w:t>4</w:t>
            </w:r>
          </w:p>
        </w:tc>
        <w:tc>
          <w:tcPr>
            <w:tcW w:w="1074" w:type="pct"/>
            <w:tcBorders>
              <w:top w:val="single" w:sz="4" w:space="0" w:color="auto"/>
              <w:left w:val="single" w:sz="4" w:space="0" w:color="auto"/>
              <w:bottom w:val="single" w:sz="4" w:space="0" w:color="auto"/>
              <w:right w:val="single" w:sz="4" w:space="0" w:color="auto"/>
            </w:tcBorders>
            <w:vAlign w:val="center"/>
          </w:tcPr>
          <w:p w:rsidR="00A10495" w:rsidRPr="00F76F3F" w:rsidRDefault="00A10495" w:rsidP="00A10495">
            <w:pPr>
              <w:widowControl/>
              <w:suppressAutoHyphens/>
              <w:autoSpaceDE/>
              <w:autoSpaceDN/>
              <w:contextualSpacing/>
              <w:rPr>
                <w:rFonts w:eastAsia="Calibri"/>
                <w:color w:val="000000"/>
                <w:sz w:val="24"/>
                <w:szCs w:val="24"/>
              </w:rPr>
            </w:pPr>
            <w:r w:rsidRPr="00F63FDB">
              <w:rPr>
                <w:sz w:val="24"/>
                <w:szCs w:val="24"/>
              </w:rPr>
              <w:t>Программные средства поддержки моделирования бизнес-процессов</w:t>
            </w:r>
          </w:p>
        </w:tc>
        <w:tc>
          <w:tcPr>
            <w:tcW w:w="432" w:type="pct"/>
            <w:tcBorders>
              <w:top w:val="single" w:sz="4" w:space="0" w:color="auto"/>
              <w:left w:val="single" w:sz="4" w:space="0" w:color="auto"/>
              <w:bottom w:val="single" w:sz="4" w:space="0" w:color="auto"/>
              <w:right w:val="single" w:sz="4" w:space="0" w:color="auto"/>
            </w:tcBorders>
            <w:vAlign w:val="center"/>
          </w:tcPr>
          <w:p w:rsidR="00A10495" w:rsidRPr="00F76F3F" w:rsidRDefault="007561AB" w:rsidP="00A10495">
            <w:pPr>
              <w:widowControl/>
              <w:autoSpaceDE/>
              <w:autoSpaceDN/>
              <w:adjustRightInd/>
              <w:jc w:val="center"/>
              <w:rPr>
                <w:rFonts w:eastAsia="Calibri"/>
                <w:color w:val="000000"/>
                <w:sz w:val="24"/>
                <w:szCs w:val="24"/>
              </w:rPr>
            </w:pPr>
            <w:r>
              <w:rPr>
                <w:rFonts w:eastAsia="Calibri"/>
                <w:color w:val="000000"/>
                <w:sz w:val="24"/>
                <w:szCs w:val="24"/>
              </w:rPr>
              <w:t>41</w:t>
            </w:r>
          </w:p>
        </w:tc>
        <w:tc>
          <w:tcPr>
            <w:tcW w:w="449" w:type="pct"/>
            <w:gridSpan w:val="2"/>
            <w:tcBorders>
              <w:top w:val="single" w:sz="4" w:space="0" w:color="auto"/>
              <w:left w:val="single" w:sz="4" w:space="0" w:color="auto"/>
              <w:bottom w:val="single" w:sz="4" w:space="0" w:color="auto"/>
              <w:right w:val="single" w:sz="4" w:space="0" w:color="auto"/>
            </w:tcBorders>
            <w:vAlign w:val="center"/>
          </w:tcPr>
          <w:p w:rsidR="00A10495" w:rsidRPr="00F76F3F" w:rsidRDefault="007561AB" w:rsidP="00A10495">
            <w:pPr>
              <w:widowControl/>
              <w:suppressAutoHyphens/>
              <w:autoSpaceDE/>
              <w:autoSpaceDN/>
              <w:adjustRightInd/>
              <w:jc w:val="center"/>
              <w:rPr>
                <w:rFonts w:eastAsia="Calibri"/>
                <w:color w:val="000000"/>
                <w:sz w:val="24"/>
                <w:szCs w:val="24"/>
              </w:rPr>
            </w:pPr>
            <w:r>
              <w:rPr>
                <w:rFonts w:eastAsia="Calibri"/>
                <w:color w:val="000000"/>
                <w:sz w:val="24"/>
                <w:szCs w:val="24"/>
              </w:rPr>
              <w:t>5</w:t>
            </w:r>
          </w:p>
        </w:tc>
        <w:tc>
          <w:tcPr>
            <w:tcW w:w="449" w:type="pct"/>
            <w:gridSpan w:val="2"/>
            <w:tcBorders>
              <w:top w:val="single" w:sz="4" w:space="0" w:color="auto"/>
              <w:left w:val="single" w:sz="4" w:space="0" w:color="auto"/>
              <w:bottom w:val="single" w:sz="4" w:space="0" w:color="auto"/>
              <w:right w:val="single" w:sz="4" w:space="0" w:color="auto"/>
            </w:tcBorders>
            <w:vAlign w:val="center"/>
          </w:tcPr>
          <w:p w:rsidR="00A10495" w:rsidRPr="00F76F3F" w:rsidRDefault="00A10495" w:rsidP="00A10495">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770" w:type="pct"/>
            <w:gridSpan w:val="2"/>
            <w:tcBorders>
              <w:top w:val="single" w:sz="4" w:space="0" w:color="auto"/>
              <w:left w:val="single" w:sz="4" w:space="0" w:color="auto"/>
              <w:bottom w:val="single" w:sz="4" w:space="0" w:color="auto"/>
              <w:right w:val="single" w:sz="4" w:space="0" w:color="auto"/>
            </w:tcBorders>
            <w:vAlign w:val="center"/>
          </w:tcPr>
          <w:p w:rsidR="00A10495" w:rsidRPr="00F76F3F" w:rsidRDefault="00205D4C" w:rsidP="00A10495">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577" w:type="pct"/>
            <w:gridSpan w:val="2"/>
            <w:tcBorders>
              <w:top w:val="single" w:sz="4" w:space="0" w:color="auto"/>
              <w:left w:val="single" w:sz="4" w:space="0" w:color="auto"/>
              <w:bottom w:val="single" w:sz="4" w:space="0" w:color="auto"/>
              <w:right w:val="single" w:sz="4" w:space="0" w:color="auto"/>
            </w:tcBorders>
            <w:vAlign w:val="center"/>
          </w:tcPr>
          <w:p w:rsidR="00A10495" w:rsidRPr="00F76F3F" w:rsidRDefault="00205D4C" w:rsidP="00A10495">
            <w:pPr>
              <w:widowControl/>
              <w:suppressAutoHyphens/>
              <w:autoSpaceDE/>
              <w:autoSpaceDN/>
              <w:adjustRightInd/>
              <w:jc w:val="center"/>
              <w:rPr>
                <w:rFonts w:eastAsia="Calibri"/>
                <w:color w:val="000000"/>
                <w:sz w:val="24"/>
                <w:szCs w:val="24"/>
              </w:rPr>
            </w:pPr>
            <w:r>
              <w:rPr>
                <w:rFonts w:eastAsia="Calibri"/>
                <w:color w:val="000000"/>
                <w:sz w:val="24"/>
                <w:szCs w:val="24"/>
              </w:rPr>
              <w:t>36</w:t>
            </w:r>
          </w:p>
        </w:tc>
        <w:tc>
          <w:tcPr>
            <w:tcW w:w="833" w:type="pct"/>
            <w:gridSpan w:val="2"/>
            <w:vMerge/>
            <w:tcBorders>
              <w:left w:val="single" w:sz="4" w:space="0" w:color="auto"/>
              <w:right w:val="single" w:sz="4" w:space="0" w:color="auto"/>
            </w:tcBorders>
            <w:vAlign w:val="center"/>
          </w:tcPr>
          <w:p w:rsidR="00A10495" w:rsidRPr="00F76F3F" w:rsidRDefault="00A10495" w:rsidP="00A10495">
            <w:pPr>
              <w:widowControl/>
              <w:autoSpaceDE/>
              <w:autoSpaceDN/>
              <w:adjustRightInd/>
              <w:rPr>
                <w:rFonts w:eastAsia="Calibri" w:cs="Calibri"/>
                <w:color w:val="000000"/>
                <w:sz w:val="24"/>
                <w:szCs w:val="24"/>
              </w:rPr>
            </w:pPr>
          </w:p>
        </w:tc>
      </w:tr>
      <w:tr w:rsidR="00D258B1" w:rsidRPr="00F76F3F" w:rsidTr="00442ABC">
        <w:tc>
          <w:tcPr>
            <w:tcW w:w="416" w:type="pc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7636C4">
            <w:pPr>
              <w:widowControl/>
              <w:suppressAutoHyphens/>
              <w:autoSpaceDE/>
              <w:autoSpaceDN/>
              <w:adjustRightInd/>
              <w:spacing w:line="259" w:lineRule="auto"/>
              <w:ind w:right="321"/>
              <w:contextualSpacing/>
              <w:rPr>
                <w:rFonts w:eastAsia="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tcPr>
          <w:p w:rsidR="006804F4" w:rsidRPr="00BE6B4A" w:rsidRDefault="00442ABC" w:rsidP="007636C4">
            <w:pPr>
              <w:widowControl/>
              <w:suppressAutoHyphens/>
              <w:autoSpaceDE/>
              <w:autoSpaceDN/>
              <w:contextualSpacing/>
              <w:rPr>
                <w:sz w:val="24"/>
                <w:szCs w:val="24"/>
              </w:rPr>
            </w:pPr>
            <w:r>
              <w:rPr>
                <w:sz w:val="24"/>
                <w:szCs w:val="24"/>
              </w:rPr>
              <w:t>В целом по дисциплине</w:t>
            </w:r>
          </w:p>
        </w:tc>
        <w:tc>
          <w:tcPr>
            <w:tcW w:w="432" w:type="pct"/>
            <w:tcBorders>
              <w:top w:val="single" w:sz="4" w:space="0" w:color="auto"/>
              <w:left w:val="single" w:sz="4" w:space="0" w:color="auto"/>
              <w:bottom w:val="single" w:sz="4" w:space="0" w:color="auto"/>
              <w:right w:val="single" w:sz="4" w:space="0" w:color="auto"/>
            </w:tcBorders>
            <w:vAlign w:val="center"/>
          </w:tcPr>
          <w:p w:rsidR="006804F4" w:rsidRDefault="006804F4" w:rsidP="00605291">
            <w:pPr>
              <w:widowControl/>
              <w:autoSpaceDE/>
              <w:autoSpaceDN/>
              <w:adjustRightInd/>
              <w:jc w:val="center"/>
              <w:rPr>
                <w:rFonts w:eastAsia="Calibri"/>
                <w:color w:val="000000"/>
                <w:sz w:val="24"/>
                <w:szCs w:val="24"/>
              </w:rPr>
            </w:pPr>
            <w:r>
              <w:rPr>
                <w:rFonts w:eastAsia="Calibri"/>
                <w:color w:val="000000"/>
                <w:sz w:val="24"/>
                <w:szCs w:val="24"/>
              </w:rPr>
              <w:t>1</w:t>
            </w:r>
            <w:r w:rsidR="00605291">
              <w:rPr>
                <w:rFonts w:eastAsia="Calibri"/>
                <w:color w:val="000000"/>
                <w:sz w:val="24"/>
                <w:szCs w:val="24"/>
              </w:rPr>
              <w:t>44</w:t>
            </w:r>
          </w:p>
        </w:tc>
        <w:tc>
          <w:tcPr>
            <w:tcW w:w="449" w:type="pct"/>
            <w:gridSpan w:val="2"/>
            <w:tcBorders>
              <w:top w:val="single" w:sz="4" w:space="0" w:color="auto"/>
              <w:left w:val="single" w:sz="4" w:space="0" w:color="auto"/>
              <w:bottom w:val="single" w:sz="4" w:space="0" w:color="auto"/>
              <w:right w:val="single" w:sz="4" w:space="0" w:color="auto"/>
            </w:tcBorders>
            <w:vAlign w:val="center"/>
          </w:tcPr>
          <w:p w:rsidR="006804F4" w:rsidRPr="00F76F3F" w:rsidRDefault="00CF2C43" w:rsidP="007636C4">
            <w:pPr>
              <w:widowControl/>
              <w:suppressAutoHyphens/>
              <w:autoSpaceDE/>
              <w:autoSpaceDN/>
              <w:adjustRightInd/>
              <w:jc w:val="center"/>
              <w:rPr>
                <w:rFonts w:eastAsia="Calibri"/>
                <w:color w:val="000000"/>
                <w:sz w:val="24"/>
                <w:szCs w:val="24"/>
              </w:rPr>
            </w:pPr>
            <w:r>
              <w:rPr>
                <w:rFonts w:eastAsia="Calibri"/>
                <w:color w:val="000000"/>
                <w:sz w:val="24"/>
                <w:szCs w:val="24"/>
              </w:rPr>
              <w:t>16</w:t>
            </w:r>
          </w:p>
        </w:tc>
        <w:tc>
          <w:tcPr>
            <w:tcW w:w="449" w:type="pct"/>
            <w:gridSpan w:val="2"/>
            <w:tcBorders>
              <w:top w:val="single" w:sz="4" w:space="0" w:color="auto"/>
              <w:left w:val="single" w:sz="4" w:space="0" w:color="auto"/>
              <w:bottom w:val="single" w:sz="4" w:space="0" w:color="auto"/>
              <w:right w:val="single" w:sz="4" w:space="0" w:color="auto"/>
            </w:tcBorders>
            <w:vAlign w:val="center"/>
          </w:tcPr>
          <w:p w:rsidR="006804F4" w:rsidRDefault="00FF3A68" w:rsidP="007636C4">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770" w:type="pct"/>
            <w:gridSpan w:val="2"/>
            <w:tcBorders>
              <w:top w:val="single" w:sz="4" w:space="0" w:color="auto"/>
              <w:left w:val="single" w:sz="4" w:space="0" w:color="auto"/>
              <w:bottom w:val="single" w:sz="4" w:space="0" w:color="auto"/>
              <w:right w:val="single" w:sz="4" w:space="0" w:color="auto"/>
            </w:tcBorders>
            <w:vAlign w:val="center"/>
          </w:tcPr>
          <w:p w:rsidR="006804F4" w:rsidRPr="00F76F3F" w:rsidRDefault="00E52861" w:rsidP="007636C4">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577" w:type="pct"/>
            <w:gridSpan w:val="2"/>
            <w:tcBorders>
              <w:top w:val="single" w:sz="4" w:space="0" w:color="auto"/>
              <w:left w:val="single" w:sz="4" w:space="0" w:color="auto"/>
              <w:bottom w:val="single" w:sz="4" w:space="0" w:color="auto"/>
              <w:right w:val="single" w:sz="4" w:space="0" w:color="auto"/>
            </w:tcBorders>
            <w:vAlign w:val="center"/>
          </w:tcPr>
          <w:p w:rsidR="006804F4" w:rsidRDefault="00205D4C" w:rsidP="00E52861">
            <w:pPr>
              <w:widowControl/>
              <w:suppressAutoHyphens/>
              <w:autoSpaceDE/>
              <w:autoSpaceDN/>
              <w:adjustRightInd/>
              <w:jc w:val="center"/>
              <w:rPr>
                <w:rFonts w:eastAsia="Calibri"/>
                <w:color w:val="000000"/>
                <w:sz w:val="24"/>
                <w:szCs w:val="24"/>
              </w:rPr>
            </w:pPr>
            <w:r>
              <w:rPr>
                <w:rFonts w:eastAsia="Calibri"/>
                <w:color w:val="000000"/>
                <w:sz w:val="24"/>
                <w:szCs w:val="24"/>
              </w:rPr>
              <w:t>128</w:t>
            </w:r>
          </w:p>
        </w:tc>
        <w:tc>
          <w:tcPr>
            <w:tcW w:w="833" w:type="pct"/>
            <w:gridSpan w:val="2"/>
            <w:tcBorders>
              <w:left w:val="single" w:sz="4" w:space="0" w:color="auto"/>
              <w:right w:val="single" w:sz="4" w:space="0" w:color="auto"/>
            </w:tcBorders>
            <w:vAlign w:val="center"/>
          </w:tcPr>
          <w:p w:rsidR="006804F4" w:rsidRPr="00F76F3F" w:rsidRDefault="00442ABC" w:rsidP="007636C4">
            <w:pPr>
              <w:widowControl/>
              <w:autoSpaceDE/>
              <w:autoSpaceDN/>
              <w:adjustRightInd/>
              <w:rPr>
                <w:rFonts w:eastAsia="Calibri" w:cs="Calibri"/>
                <w:color w:val="000000"/>
                <w:sz w:val="24"/>
                <w:szCs w:val="24"/>
              </w:rPr>
            </w:pPr>
            <w:r w:rsidRPr="002450B1">
              <w:rPr>
                <w:rFonts w:eastAsia="Calibri" w:cs="Calibri"/>
                <w:color w:val="000000"/>
                <w:sz w:val="24"/>
                <w:szCs w:val="24"/>
              </w:rPr>
              <w:t xml:space="preserve">Согласно учебному плану: </w:t>
            </w:r>
            <w:r w:rsidRPr="002450B1">
              <w:rPr>
                <w:rFonts w:eastAsia="Calibri" w:cs="Calibri"/>
                <w:color w:val="000000"/>
                <w:sz w:val="24"/>
                <w:szCs w:val="24"/>
              </w:rPr>
              <w:lastRenderedPageBreak/>
              <w:t>контрольная работа</w:t>
            </w:r>
          </w:p>
        </w:tc>
      </w:tr>
      <w:tr w:rsidR="00D258B1" w:rsidRPr="00F76F3F" w:rsidTr="00442ABC">
        <w:tc>
          <w:tcPr>
            <w:tcW w:w="416" w:type="pc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7636C4">
            <w:pPr>
              <w:widowControl/>
              <w:suppressAutoHyphens/>
              <w:autoSpaceDE/>
              <w:autoSpaceDN/>
              <w:adjustRightInd/>
              <w:ind w:right="321"/>
              <w:rPr>
                <w:rFonts w:eastAsia="Calibri" w:cs="Calibri"/>
                <w:color w:val="000000"/>
                <w:sz w:val="24"/>
                <w:szCs w:val="24"/>
              </w:rPr>
            </w:pPr>
          </w:p>
        </w:tc>
        <w:tc>
          <w:tcPr>
            <w:tcW w:w="1074" w:type="pct"/>
            <w:tcBorders>
              <w:top w:val="single" w:sz="4" w:space="0" w:color="auto"/>
              <w:left w:val="single" w:sz="4" w:space="0" w:color="auto"/>
              <w:bottom w:val="single" w:sz="4" w:space="0" w:color="auto"/>
              <w:right w:val="single" w:sz="4" w:space="0" w:color="auto"/>
            </w:tcBorders>
            <w:vAlign w:val="center"/>
            <w:hideMark/>
          </w:tcPr>
          <w:p w:rsidR="006804F4" w:rsidRPr="00F76F3F" w:rsidRDefault="006804F4" w:rsidP="007636C4">
            <w:pPr>
              <w:widowControl/>
              <w:suppressAutoHyphens/>
              <w:autoSpaceDE/>
              <w:autoSpaceDN/>
              <w:adjustRightInd/>
              <w:rPr>
                <w:rFonts w:eastAsia="Calibri" w:cs="Calibri"/>
                <w:color w:val="000000"/>
                <w:sz w:val="24"/>
                <w:szCs w:val="24"/>
              </w:rPr>
            </w:pPr>
            <w:r w:rsidRPr="00F76F3F">
              <w:rPr>
                <w:rFonts w:eastAsia="Calibri" w:cs="Calibri"/>
                <w:color w:val="000000"/>
                <w:sz w:val="24"/>
                <w:szCs w:val="24"/>
              </w:rPr>
              <w:t>Итого в %</w:t>
            </w:r>
          </w:p>
        </w:tc>
        <w:tc>
          <w:tcPr>
            <w:tcW w:w="432" w:type="pct"/>
            <w:tcBorders>
              <w:top w:val="single" w:sz="4" w:space="0" w:color="auto"/>
              <w:left w:val="single" w:sz="4" w:space="0" w:color="auto"/>
              <w:bottom w:val="single" w:sz="4" w:space="0" w:color="auto"/>
              <w:right w:val="single" w:sz="4" w:space="0" w:color="auto"/>
            </w:tcBorders>
            <w:vAlign w:val="center"/>
          </w:tcPr>
          <w:p w:rsidR="006804F4" w:rsidRPr="00F76F3F" w:rsidRDefault="006804F4" w:rsidP="007636C4">
            <w:pPr>
              <w:widowControl/>
              <w:suppressAutoHyphens/>
              <w:autoSpaceDE/>
              <w:autoSpaceDN/>
              <w:adjustRightInd/>
              <w:jc w:val="center"/>
              <w:rPr>
                <w:rFonts w:eastAsia="Calibri" w:cs="Calibri"/>
                <w:color w:val="000000"/>
                <w:sz w:val="24"/>
                <w:szCs w:val="24"/>
              </w:rPr>
            </w:pPr>
          </w:p>
        </w:tc>
        <w:tc>
          <w:tcPr>
            <w:tcW w:w="449" w:type="pct"/>
            <w:gridSpan w:val="2"/>
            <w:tcBorders>
              <w:top w:val="single" w:sz="4" w:space="0" w:color="auto"/>
              <w:left w:val="single" w:sz="4" w:space="0" w:color="auto"/>
              <w:bottom w:val="single" w:sz="4" w:space="0" w:color="auto"/>
              <w:right w:val="single" w:sz="4" w:space="0" w:color="auto"/>
            </w:tcBorders>
            <w:vAlign w:val="center"/>
          </w:tcPr>
          <w:p w:rsidR="006804F4" w:rsidRPr="00F76F3F" w:rsidRDefault="00364B4A" w:rsidP="00A17721">
            <w:pPr>
              <w:widowControl/>
              <w:suppressAutoHyphens/>
              <w:autoSpaceDE/>
              <w:autoSpaceDN/>
              <w:adjustRightInd/>
              <w:jc w:val="center"/>
              <w:rPr>
                <w:rFonts w:eastAsia="Calibri" w:cs="Calibri"/>
                <w:sz w:val="24"/>
                <w:szCs w:val="24"/>
              </w:rPr>
            </w:pPr>
            <w:r>
              <w:rPr>
                <w:rFonts w:eastAsia="Calibri" w:cs="Calibri"/>
                <w:sz w:val="24"/>
                <w:szCs w:val="24"/>
              </w:rPr>
              <w:t>1</w:t>
            </w:r>
            <w:r w:rsidR="00A17721">
              <w:rPr>
                <w:rFonts w:eastAsia="Calibri" w:cs="Calibri"/>
                <w:sz w:val="24"/>
                <w:szCs w:val="24"/>
              </w:rPr>
              <w:t>1</w:t>
            </w:r>
          </w:p>
        </w:tc>
        <w:tc>
          <w:tcPr>
            <w:tcW w:w="449" w:type="pct"/>
            <w:gridSpan w:val="2"/>
            <w:tcBorders>
              <w:top w:val="single" w:sz="4" w:space="0" w:color="auto"/>
              <w:left w:val="single" w:sz="4" w:space="0" w:color="auto"/>
              <w:bottom w:val="single" w:sz="4" w:space="0" w:color="auto"/>
              <w:right w:val="single" w:sz="4" w:space="0" w:color="auto"/>
            </w:tcBorders>
            <w:vAlign w:val="center"/>
          </w:tcPr>
          <w:p w:rsidR="006804F4" w:rsidRPr="00F76F3F" w:rsidRDefault="00442ABC" w:rsidP="007636C4">
            <w:pPr>
              <w:widowControl/>
              <w:suppressAutoHyphens/>
              <w:autoSpaceDE/>
              <w:autoSpaceDN/>
              <w:adjustRightInd/>
              <w:jc w:val="center"/>
              <w:rPr>
                <w:rFonts w:eastAsia="Calibri" w:cs="Calibri"/>
                <w:sz w:val="24"/>
                <w:szCs w:val="24"/>
              </w:rPr>
            </w:pPr>
            <w:r>
              <w:rPr>
                <w:rFonts w:eastAsia="Calibri" w:cs="Calibri"/>
                <w:sz w:val="24"/>
                <w:szCs w:val="24"/>
              </w:rPr>
              <w:t>25</w:t>
            </w:r>
          </w:p>
        </w:tc>
        <w:tc>
          <w:tcPr>
            <w:tcW w:w="770" w:type="pct"/>
            <w:gridSpan w:val="2"/>
            <w:tcBorders>
              <w:top w:val="single" w:sz="4" w:space="0" w:color="auto"/>
              <w:left w:val="single" w:sz="4" w:space="0" w:color="auto"/>
              <w:bottom w:val="single" w:sz="4" w:space="0" w:color="auto"/>
              <w:right w:val="single" w:sz="4" w:space="0" w:color="auto"/>
            </w:tcBorders>
            <w:vAlign w:val="center"/>
          </w:tcPr>
          <w:p w:rsidR="006804F4" w:rsidRPr="00F76F3F" w:rsidRDefault="00442ABC" w:rsidP="007636C4">
            <w:pPr>
              <w:widowControl/>
              <w:suppressAutoHyphens/>
              <w:autoSpaceDE/>
              <w:autoSpaceDN/>
              <w:adjustRightInd/>
              <w:jc w:val="center"/>
              <w:rPr>
                <w:rFonts w:eastAsia="Calibri" w:cs="Calibri"/>
                <w:sz w:val="24"/>
                <w:szCs w:val="24"/>
              </w:rPr>
            </w:pPr>
            <w:r>
              <w:rPr>
                <w:rFonts w:eastAsia="Calibri" w:cs="Calibri"/>
                <w:sz w:val="24"/>
                <w:szCs w:val="24"/>
              </w:rPr>
              <w:t>75</w:t>
            </w:r>
          </w:p>
        </w:tc>
        <w:tc>
          <w:tcPr>
            <w:tcW w:w="577" w:type="pct"/>
            <w:gridSpan w:val="2"/>
            <w:tcBorders>
              <w:top w:val="single" w:sz="4" w:space="0" w:color="auto"/>
              <w:left w:val="single" w:sz="4" w:space="0" w:color="auto"/>
              <w:bottom w:val="single" w:sz="4" w:space="0" w:color="auto"/>
              <w:right w:val="single" w:sz="4" w:space="0" w:color="auto"/>
            </w:tcBorders>
            <w:vAlign w:val="center"/>
          </w:tcPr>
          <w:p w:rsidR="006804F4" w:rsidRPr="00F76F3F" w:rsidRDefault="00605291" w:rsidP="007636C4">
            <w:pPr>
              <w:widowControl/>
              <w:suppressAutoHyphens/>
              <w:autoSpaceDE/>
              <w:autoSpaceDN/>
              <w:adjustRightInd/>
              <w:jc w:val="center"/>
              <w:rPr>
                <w:rFonts w:eastAsia="Calibri" w:cs="Calibri"/>
                <w:sz w:val="24"/>
                <w:szCs w:val="24"/>
              </w:rPr>
            </w:pPr>
            <w:r>
              <w:rPr>
                <w:rFonts w:eastAsia="Calibri" w:cs="Calibri"/>
                <w:sz w:val="24"/>
                <w:szCs w:val="24"/>
              </w:rPr>
              <w:t>89</w:t>
            </w:r>
          </w:p>
        </w:tc>
        <w:tc>
          <w:tcPr>
            <w:tcW w:w="833" w:type="pct"/>
            <w:gridSpan w:val="2"/>
            <w:tcBorders>
              <w:top w:val="single" w:sz="4" w:space="0" w:color="auto"/>
              <w:left w:val="single" w:sz="4" w:space="0" w:color="auto"/>
              <w:bottom w:val="single" w:sz="4" w:space="0" w:color="auto"/>
              <w:right w:val="single" w:sz="4" w:space="0" w:color="auto"/>
            </w:tcBorders>
            <w:vAlign w:val="center"/>
          </w:tcPr>
          <w:p w:rsidR="006804F4" w:rsidRPr="00F76F3F" w:rsidRDefault="006804F4" w:rsidP="007636C4">
            <w:pPr>
              <w:widowControl/>
              <w:suppressAutoHyphens/>
              <w:autoSpaceDE/>
              <w:autoSpaceDN/>
              <w:adjustRightInd/>
              <w:rPr>
                <w:rFonts w:eastAsia="Calibri" w:cs="Calibri"/>
                <w:b/>
                <w:color w:val="000000"/>
                <w:sz w:val="24"/>
                <w:szCs w:val="24"/>
              </w:rPr>
            </w:pPr>
          </w:p>
        </w:tc>
      </w:tr>
    </w:tbl>
    <w:p w:rsidR="006804F4" w:rsidRPr="00F76F3F" w:rsidRDefault="006804F4" w:rsidP="00F76F3F"/>
    <w:p w:rsidR="00E8312D" w:rsidRPr="00E8312D" w:rsidRDefault="000E27E4" w:rsidP="007477E0">
      <w:pPr>
        <w:pStyle w:val="2"/>
        <w:spacing w:line="360" w:lineRule="auto"/>
        <w:jc w:val="both"/>
        <w:rPr>
          <w:rFonts w:ascii="Times New Roman" w:hAnsi="Times New Roman" w:cs="Times New Roman"/>
          <w:color w:val="auto"/>
          <w:sz w:val="28"/>
          <w:szCs w:val="28"/>
        </w:rPr>
      </w:pPr>
      <w:bookmarkStart w:id="9" w:name="_Toc133275425"/>
      <w:r>
        <w:rPr>
          <w:rFonts w:ascii="Times New Roman" w:hAnsi="Times New Roman" w:cs="Times New Roman"/>
          <w:color w:val="auto"/>
          <w:sz w:val="28"/>
          <w:szCs w:val="28"/>
        </w:rPr>
        <w:t>5.3. Содержание</w:t>
      </w:r>
      <w:r w:rsidR="00E8312D" w:rsidRPr="00E8312D">
        <w:rPr>
          <w:rFonts w:ascii="Times New Roman" w:hAnsi="Times New Roman" w:cs="Times New Roman"/>
          <w:color w:val="auto"/>
          <w:sz w:val="28"/>
          <w:szCs w:val="28"/>
        </w:rPr>
        <w:t xml:space="preserve"> </w:t>
      </w:r>
      <w:r w:rsidR="00206320" w:rsidRPr="00D04DD0">
        <w:rPr>
          <w:rFonts w:ascii="Times New Roman" w:hAnsi="Times New Roman" w:cs="Times New Roman"/>
          <w:color w:val="auto"/>
          <w:sz w:val="28"/>
          <w:szCs w:val="28"/>
        </w:rPr>
        <w:t>семинаров, практических занятий</w:t>
      </w:r>
      <w:bookmarkEnd w:id="9"/>
    </w:p>
    <w:p w:rsidR="00474750" w:rsidRPr="0064008E" w:rsidRDefault="0064008E" w:rsidP="0064008E">
      <w:pPr>
        <w:widowControl/>
        <w:autoSpaceDE/>
        <w:autoSpaceDN/>
        <w:adjustRightInd/>
        <w:spacing w:line="360" w:lineRule="auto"/>
        <w:ind w:firstLine="709"/>
        <w:jc w:val="right"/>
        <w:rPr>
          <w:sz w:val="24"/>
          <w:szCs w:val="24"/>
        </w:rPr>
      </w:pPr>
      <w:r w:rsidRPr="0064008E">
        <w:rPr>
          <w:sz w:val="24"/>
          <w:szCs w:val="24"/>
        </w:rPr>
        <w:t>Таблица 4</w:t>
      </w:r>
    </w:p>
    <w:tbl>
      <w:tblPr>
        <w:tblStyle w:val="51"/>
        <w:tblW w:w="0" w:type="auto"/>
        <w:tblLook w:val="04A0" w:firstRow="1" w:lastRow="0" w:firstColumn="1" w:lastColumn="0" w:noHBand="0" w:noVBand="1"/>
      </w:tblPr>
      <w:tblGrid>
        <w:gridCol w:w="2042"/>
        <w:gridCol w:w="5620"/>
        <w:gridCol w:w="2391"/>
      </w:tblGrid>
      <w:tr w:rsidR="00206320" w:rsidRPr="00206320" w:rsidTr="00D91529">
        <w:tc>
          <w:tcPr>
            <w:tcW w:w="2042" w:type="dxa"/>
          </w:tcPr>
          <w:p w:rsidR="00206320" w:rsidRPr="00D04DD0" w:rsidRDefault="00206320" w:rsidP="00206320">
            <w:pPr>
              <w:keepNext/>
              <w:jc w:val="both"/>
              <w:rPr>
                <w:b/>
                <w:sz w:val="24"/>
                <w:szCs w:val="24"/>
              </w:rPr>
            </w:pPr>
            <w:r w:rsidRPr="00D04DD0">
              <w:rPr>
                <w:b/>
                <w:sz w:val="24"/>
                <w:szCs w:val="24"/>
              </w:rPr>
              <w:t>Наименование тем (разделов) дисциплины</w:t>
            </w:r>
          </w:p>
        </w:tc>
        <w:tc>
          <w:tcPr>
            <w:tcW w:w="5620" w:type="dxa"/>
          </w:tcPr>
          <w:p w:rsidR="00206320" w:rsidRPr="00D04DD0" w:rsidRDefault="00206320" w:rsidP="00206320">
            <w:pPr>
              <w:keepNext/>
              <w:jc w:val="both"/>
              <w:rPr>
                <w:b/>
                <w:sz w:val="24"/>
                <w:szCs w:val="24"/>
              </w:rPr>
            </w:pPr>
            <w:r w:rsidRPr="00D04DD0">
              <w:rPr>
                <w:b/>
                <w:sz w:val="24"/>
                <w:szCs w:val="24"/>
              </w:rPr>
              <w:t>Перечень вопросов для обсуждения на семинарских, практических занятиях, рекомендуемые источники из разделов 8,9 (указывается раздел</w:t>
            </w:r>
            <w:r w:rsidR="00442ABC">
              <w:rPr>
                <w:b/>
                <w:sz w:val="24"/>
                <w:szCs w:val="24"/>
              </w:rPr>
              <w:t xml:space="preserve"> и порядковый номер источника)</w:t>
            </w:r>
          </w:p>
        </w:tc>
        <w:tc>
          <w:tcPr>
            <w:tcW w:w="2391" w:type="dxa"/>
          </w:tcPr>
          <w:p w:rsidR="00206320" w:rsidRPr="00D04DD0" w:rsidRDefault="00206320" w:rsidP="00206320">
            <w:pPr>
              <w:keepNext/>
              <w:jc w:val="both"/>
              <w:rPr>
                <w:b/>
                <w:sz w:val="24"/>
                <w:szCs w:val="24"/>
              </w:rPr>
            </w:pPr>
            <w:r w:rsidRPr="00D04DD0">
              <w:rPr>
                <w:b/>
                <w:sz w:val="24"/>
                <w:szCs w:val="24"/>
              </w:rPr>
              <w:t>Формы проведения занятий</w:t>
            </w:r>
          </w:p>
        </w:tc>
      </w:tr>
      <w:tr w:rsidR="00206320" w:rsidRPr="00206320" w:rsidTr="00D91529">
        <w:tc>
          <w:tcPr>
            <w:tcW w:w="2042" w:type="dxa"/>
          </w:tcPr>
          <w:p w:rsidR="000A6AF3" w:rsidRDefault="00D04DD0" w:rsidP="00D04DD0">
            <w:pPr>
              <w:rPr>
                <w:sz w:val="24"/>
                <w:szCs w:val="24"/>
              </w:rPr>
            </w:pPr>
            <w:r w:rsidRPr="00D04DD0">
              <w:rPr>
                <w:sz w:val="24"/>
                <w:szCs w:val="24"/>
              </w:rPr>
              <w:t xml:space="preserve">Тема 1. </w:t>
            </w:r>
          </w:p>
          <w:p w:rsidR="00206320" w:rsidRPr="00206320" w:rsidRDefault="00A17721" w:rsidP="00D04DD0">
            <w:pPr>
              <w:rPr>
                <w:color w:val="FF0000"/>
                <w:sz w:val="28"/>
                <w:szCs w:val="28"/>
              </w:rPr>
            </w:pPr>
            <w:r w:rsidRPr="00A17721">
              <w:rPr>
                <w:sz w:val="24"/>
                <w:szCs w:val="24"/>
              </w:rPr>
              <w:t>Бизнес-процесс как объект исследования и системный анализ деятельности организации</w:t>
            </w:r>
          </w:p>
        </w:tc>
        <w:tc>
          <w:tcPr>
            <w:tcW w:w="5620" w:type="dxa"/>
          </w:tcPr>
          <w:p w:rsidR="00654CA3" w:rsidRPr="00654CA3" w:rsidRDefault="00654CA3" w:rsidP="00654CA3">
            <w:pPr>
              <w:keepNext/>
              <w:numPr>
                <w:ilvl w:val="0"/>
                <w:numId w:val="19"/>
              </w:numPr>
              <w:ind w:left="360"/>
              <w:jc w:val="both"/>
              <w:rPr>
                <w:sz w:val="24"/>
                <w:szCs w:val="24"/>
              </w:rPr>
            </w:pPr>
            <w:r w:rsidRPr="00654CA3">
              <w:rPr>
                <w:sz w:val="24"/>
                <w:szCs w:val="24"/>
              </w:rPr>
              <w:t>Функциональный и процессный подходы к управлению деятельностью предприятия.</w:t>
            </w:r>
          </w:p>
          <w:p w:rsidR="00654CA3" w:rsidRPr="00654CA3" w:rsidRDefault="00654CA3" w:rsidP="00654CA3">
            <w:pPr>
              <w:keepNext/>
              <w:numPr>
                <w:ilvl w:val="0"/>
                <w:numId w:val="19"/>
              </w:numPr>
              <w:ind w:left="360"/>
              <w:jc w:val="both"/>
              <w:rPr>
                <w:sz w:val="24"/>
                <w:szCs w:val="24"/>
              </w:rPr>
            </w:pPr>
            <w:r w:rsidRPr="00654CA3">
              <w:rPr>
                <w:sz w:val="24"/>
                <w:szCs w:val="24"/>
              </w:rPr>
              <w:t xml:space="preserve">Компоненты бизнес-процесса. </w:t>
            </w:r>
          </w:p>
          <w:p w:rsidR="00654CA3" w:rsidRPr="00654CA3" w:rsidRDefault="00654CA3" w:rsidP="00654CA3">
            <w:pPr>
              <w:keepNext/>
              <w:numPr>
                <w:ilvl w:val="0"/>
                <w:numId w:val="19"/>
              </w:numPr>
              <w:ind w:left="360"/>
              <w:jc w:val="both"/>
              <w:rPr>
                <w:sz w:val="24"/>
                <w:szCs w:val="24"/>
              </w:rPr>
            </w:pPr>
            <w:r w:rsidRPr="00654CA3">
              <w:rPr>
                <w:sz w:val="24"/>
                <w:szCs w:val="24"/>
              </w:rPr>
              <w:t xml:space="preserve">Идентификация бизнес-процессов, цепочка создания ценностей М. Портера. </w:t>
            </w:r>
          </w:p>
          <w:p w:rsidR="00654CA3" w:rsidRPr="00654CA3" w:rsidRDefault="00654CA3" w:rsidP="00654CA3">
            <w:pPr>
              <w:keepNext/>
              <w:numPr>
                <w:ilvl w:val="0"/>
                <w:numId w:val="19"/>
              </w:numPr>
              <w:ind w:left="360"/>
              <w:jc w:val="both"/>
              <w:rPr>
                <w:sz w:val="24"/>
                <w:szCs w:val="24"/>
              </w:rPr>
            </w:pPr>
            <w:r w:rsidRPr="00654CA3">
              <w:rPr>
                <w:sz w:val="24"/>
                <w:szCs w:val="24"/>
              </w:rPr>
              <w:t xml:space="preserve">Классификации бизнес-процессов. </w:t>
            </w:r>
          </w:p>
          <w:p w:rsidR="00AE2DB4" w:rsidRPr="00654CA3" w:rsidRDefault="00654CA3" w:rsidP="00654CA3">
            <w:pPr>
              <w:pStyle w:val="a4"/>
              <w:keepNext/>
              <w:numPr>
                <w:ilvl w:val="0"/>
                <w:numId w:val="19"/>
              </w:numPr>
              <w:ind w:left="397"/>
              <w:jc w:val="both"/>
              <w:rPr>
                <w:sz w:val="24"/>
                <w:szCs w:val="24"/>
              </w:rPr>
            </w:pPr>
            <w:r w:rsidRPr="00654CA3">
              <w:rPr>
                <w:sz w:val="24"/>
                <w:szCs w:val="24"/>
              </w:rPr>
              <w:t>Уровни зрелости процессов</w:t>
            </w:r>
            <w:r w:rsidR="00AE2DB4" w:rsidRPr="00654CA3">
              <w:rPr>
                <w:sz w:val="24"/>
                <w:szCs w:val="24"/>
              </w:rPr>
              <w:t>.</w:t>
            </w:r>
          </w:p>
          <w:p w:rsidR="00CB280B" w:rsidRPr="00B97E80" w:rsidRDefault="00CB280B" w:rsidP="00CB280B">
            <w:pPr>
              <w:keepNext/>
              <w:jc w:val="both"/>
              <w:rPr>
                <w:i/>
                <w:sz w:val="24"/>
                <w:szCs w:val="24"/>
              </w:rPr>
            </w:pPr>
            <w:r w:rsidRPr="00B97E80">
              <w:rPr>
                <w:i/>
                <w:sz w:val="24"/>
                <w:szCs w:val="24"/>
              </w:rPr>
              <w:t>Рекомендуемые источники:</w:t>
            </w:r>
          </w:p>
          <w:p w:rsidR="003D5F95" w:rsidRPr="003D5F95" w:rsidRDefault="00CB280B" w:rsidP="000B5652">
            <w:pPr>
              <w:keepNext/>
              <w:jc w:val="both"/>
              <w:rPr>
                <w:i/>
                <w:color w:val="FF0000"/>
                <w:sz w:val="28"/>
                <w:szCs w:val="28"/>
              </w:rPr>
            </w:pPr>
            <w:r w:rsidRPr="00CB280B">
              <w:rPr>
                <w:sz w:val="24"/>
                <w:szCs w:val="24"/>
              </w:rPr>
              <w:t xml:space="preserve">Основная литература -  8.1, </w:t>
            </w:r>
            <w:r w:rsidR="000B5652">
              <w:rPr>
                <w:sz w:val="24"/>
                <w:szCs w:val="24"/>
              </w:rPr>
              <w:t xml:space="preserve">8.2 </w:t>
            </w:r>
            <w:r w:rsidRPr="00CB280B">
              <w:rPr>
                <w:sz w:val="24"/>
                <w:szCs w:val="24"/>
              </w:rPr>
              <w:t>доп. – 8</w:t>
            </w:r>
            <w:r w:rsidR="00AF26D6">
              <w:rPr>
                <w:sz w:val="24"/>
                <w:szCs w:val="24"/>
              </w:rPr>
              <w:t>.</w:t>
            </w:r>
            <w:r w:rsidR="000B5652">
              <w:rPr>
                <w:sz w:val="24"/>
                <w:szCs w:val="24"/>
              </w:rPr>
              <w:t>3</w:t>
            </w:r>
          </w:p>
        </w:tc>
        <w:tc>
          <w:tcPr>
            <w:tcW w:w="2391" w:type="dxa"/>
          </w:tcPr>
          <w:p w:rsidR="00C24492" w:rsidRDefault="00C24492" w:rsidP="00F4201B">
            <w:pPr>
              <w:keepNext/>
              <w:rPr>
                <w:sz w:val="24"/>
                <w:szCs w:val="24"/>
              </w:rPr>
            </w:pPr>
            <w:r>
              <w:rPr>
                <w:sz w:val="24"/>
                <w:szCs w:val="24"/>
              </w:rPr>
              <w:t>-о</w:t>
            </w:r>
            <w:r w:rsidR="007B7BAA">
              <w:rPr>
                <w:sz w:val="24"/>
                <w:szCs w:val="24"/>
              </w:rPr>
              <w:t>бсуждение вопросов</w:t>
            </w:r>
            <w:r>
              <w:rPr>
                <w:sz w:val="24"/>
                <w:szCs w:val="24"/>
              </w:rPr>
              <w:t xml:space="preserve"> темы</w:t>
            </w:r>
            <w:r w:rsidR="00045B00">
              <w:rPr>
                <w:sz w:val="24"/>
                <w:szCs w:val="24"/>
              </w:rPr>
              <w:t>;</w:t>
            </w:r>
            <w:r w:rsidR="007B7BAA">
              <w:rPr>
                <w:sz w:val="24"/>
                <w:szCs w:val="24"/>
              </w:rPr>
              <w:t xml:space="preserve"> </w:t>
            </w:r>
          </w:p>
          <w:p w:rsidR="009D67E7" w:rsidRPr="009D67E7" w:rsidRDefault="00C24492" w:rsidP="00F4201B">
            <w:pPr>
              <w:keepNext/>
              <w:rPr>
                <w:sz w:val="24"/>
                <w:szCs w:val="24"/>
              </w:rPr>
            </w:pPr>
            <w:r>
              <w:rPr>
                <w:sz w:val="24"/>
                <w:szCs w:val="24"/>
              </w:rPr>
              <w:t xml:space="preserve">- </w:t>
            </w:r>
            <w:r w:rsidR="009D67E7" w:rsidRPr="009D67E7">
              <w:rPr>
                <w:sz w:val="24"/>
                <w:szCs w:val="24"/>
              </w:rPr>
              <w:t>изучение рекомендованных к занятию литературных источников</w:t>
            </w:r>
            <w:r w:rsidR="00045B00">
              <w:rPr>
                <w:sz w:val="24"/>
                <w:szCs w:val="24"/>
              </w:rPr>
              <w:t>;</w:t>
            </w:r>
          </w:p>
          <w:p w:rsidR="00FA74D5" w:rsidRPr="00206320" w:rsidRDefault="009D67E7" w:rsidP="000F1E53">
            <w:pPr>
              <w:keepNext/>
              <w:rPr>
                <w:color w:val="FF0000"/>
                <w:sz w:val="28"/>
                <w:szCs w:val="28"/>
              </w:rPr>
            </w:pPr>
            <w:r w:rsidRPr="009D67E7">
              <w:rPr>
                <w:sz w:val="24"/>
                <w:szCs w:val="24"/>
              </w:rPr>
              <w:t>-</w:t>
            </w:r>
            <w:r w:rsidR="00AE2DB4" w:rsidRPr="00AE2DB4">
              <w:rPr>
                <w:sz w:val="24"/>
                <w:szCs w:val="24"/>
              </w:rPr>
              <w:t xml:space="preserve"> </w:t>
            </w:r>
            <w:r w:rsidR="000F1E53">
              <w:rPr>
                <w:sz w:val="24"/>
                <w:szCs w:val="24"/>
              </w:rPr>
              <w:t>р</w:t>
            </w:r>
            <w:r w:rsidR="000F1E53" w:rsidRPr="000F1E53">
              <w:rPr>
                <w:sz w:val="24"/>
                <w:szCs w:val="24"/>
              </w:rPr>
              <w:t>азбор кейсов по построению цепочки создания добавленной ценности для конкретной компании</w:t>
            </w:r>
          </w:p>
        </w:tc>
      </w:tr>
      <w:tr w:rsidR="00681254" w:rsidRPr="00206320" w:rsidTr="00D91529">
        <w:tc>
          <w:tcPr>
            <w:tcW w:w="2042" w:type="dxa"/>
          </w:tcPr>
          <w:p w:rsidR="00681254" w:rsidRPr="00D04DD0" w:rsidRDefault="00681254" w:rsidP="00681254">
            <w:pPr>
              <w:rPr>
                <w:sz w:val="24"/>
                <w:szCs w:val="24"/>
              </w:rPr>
            </w:pPr>
            <w:r w:rsidRPr="00D04DD0">
              <w:rPr>
                <w:sz w:val="24"/>
                <w:szCs w:val="24"/>
              </w:rPr>
              <w:t xml:space="preserve">Тема 2. </w:t>
            </w:r>
            <w:r w:rsidR="00D91529" w:rsidRPr="00D91529">
              <w:rPr>
                <w:sz w:val="24"/>
                <w:szCs w:val="24"/>
              </w:rPr>
              <w:t>Инжиниринг и реинжиниринг предприятий, подходы и проблемы</w:t>
            </w:r>
          </w:p>
        </w:tc>
        <w:tc>
          <w:tcPr>
            <w:tcW w:w="5620" w:type="dxa"/>
          </w:tcPr>
          <w:p w:rsidR="000B5652" w:rsidRPr="000B5652" w:rsidRDefault="00806739" w:rsidP="000B5652">
            <w:pPr>
              <w:keepNext/>
              <w:jc w:val="both"/>
              <w:rPr>
                <w:sz w:val="24"/>
                <w:szCs w:val="24"/>
              </w:rPr>
            </w:pPr>
            <w:r>
              <w:rPr>
                <w:sz w:val="24"/>
                <w:szCs w:val="24"/>
              </w:rPr>
              <w:t>1.</w:t>
            </w:r>
            <w:r w:rsidR="00D40FFF">
              <w:rPr>
                <w:sz w:val="24"/>
                <w:szCs w:val="24"/>
              </w:rPr>
              <w:t xml:space="preserve"> </w:t>
            </w:r>
            <w:r w:rsidRPr="00806739">
              <w:rPr>
                <w:sz w:val="24"/>
                <w:szCs w:val="24"/>
              </w:rPr>
              <w:t>Понятие инжиниринга предприятий, прямой инжиниринг, обратный инжиниринг</w:t>
            </w:r>
          </w:p>
          <w:p w:rsidR="00B04614" w:rsidRDefault="00B04614" w:rsidP="000B5652">
            <w:pPr>
              <w:keepNext/>
              <w:jc w:val="both"/>
              <w:rPr>
                <w:sz w:val="24"/>
                <w:szCs w:val="24"/>
              </w:rPr>
            </w:pPr>
            <w:r>
              <w:rPr>
                <w:sz w:val="24"/>
                <w:szCs w:val="24"/>
              </w:rPr>
              <w:t>2</w:t>
            </w:r>
            <w:r w:rsidR="000B5652" w:rsidRPr="000B5652">
              <w:rPr>
                <w:sz w:val="24"/>
                <w:szCs w:val="24"/>
              </w:rPr>
              <w:t xml:space="preserve">. </w:t>
            </w:r>
            <w:r w:rsidRPr="00B04614">
              <w:rPr>
                <w:sz w:val="24"/>
                <w:szCs w:val="24"/>
              </w:rPr>
              <w:t>Понятие реинжиниринга. Инжиниринг и реинжиниринг в экономике предприятия</w:t>
            </w:r>
          </w:p>
          <w:p w:rsidR="00B04614" w:rsidRDefault="00B04614" w:rsidP="000B5652">
            <w:pPr>
              <w:keepNext/>
              <w:jc w:val="both"/>
              <w:rPr>
                <w:sz w:val="24"/>
                <w:szCs w:val="24"/>
              </w:rPr>
            </w:pPr>
            <w:r>
              <w:rPr>
                <w:sz w:val="24"/>
                <w:szCs w:val="24"/>
              </w:rPr>
              <w:t>3.</w:t>
            </w:r>
            <w:r w:rsidR="00D40FFF" w:rsidRPr="00D40FFF">
              <w:rPr>
                <w:color w:val="000000"/>
                <w:sz w:val="28"/>
                <w:szCs w:val="28"/>
              </w:rPr>
              <w:t xml:space="preserve"> </w:t>
            </w:r>
            <w:r w:rsidR="00D40FFF" w:rsidRPr="00D40FFF">
              <w:rPr>
                <w:sz w:val="24"/>
                <w:szCs w:val="24"/>
              </w:rPr>
              <w:t>Основные принципы реинжиниринга бизнес-процессов</w:t>
            </w:r>
          </w:p>
          <w:p w:rsidR="000B5652" w:rsidRPr="000B5652" w:rsidRDefault="00D40FFF" w:rsidP="000B5652">
            <w:pPr>
              <w:keepNext/>
              <w:jc w:val="both"/>
              <w:rPr>
                <w:sz w:val="24"/>
                <w:szCs w:val="24"/>
              </w:rPr>
            </w:pPr>
            <w:r>
              <w:rPr>
                <w:sz w:val="24"/>
                <w:szCs w:val="24"/>
              </w:rPr>
              <w:t xml:space="preserve">4. </w:t>
            </w:r>
            <w:r w:rsidR="007412A4">
              <w:rPr>
                <w:sz w:val="24"/>
                <w:szCs w:val="24"/>
              </w:rPr>
              <w:t xml:space="preserve"> </w:t>
            </w:r>
            <w:r w:rsidR="00FA4D43">
              <w:rPr>
                <w:sz w:val="24"/>
                <w:szCs w:val="24"/>
              </w:rPr>
              <w:t xml:space="preserve"> </w:t>
            </w:r>
            <w:r>
              <w:rPr>
                <w:sz w:val="24"/>
                <w:szCs w:val="24"/>
              </w:rPr>
              <w:t>Основные</w:t>
            </w:r>
            <w:r w:rsidR="000B5652" w:rsidRPr="000B5652">
              <w:rPr>
                <w:sz w:val="24"/>
                <w:szCs w:val="24"/>
              </w:rPr>
              <w:t xml:space="preserve"> этап</w:t>
            </w:r>
            <w:r>
              <w:rPr>
                <w:sz w:val="24"/>
                <w:szCs w:val="24"/>
              </w:rPr>
              <w:t>ы</w:t>
            </w:r>
            <w:r w:rsidR="000B5652" w:rsidRPr="000B5652">
              <w:rPr>
                <w:sz w:val="24"/>
                <w:szCs w:val="24"/>
              </w:rPr>
              <w:t xml:space="preserve"> процесса реинжиниринга.</w:t>
            </w:r>
          </w:p>
          <w:p w:rsidR="00AF26D6" w:rsidRPr="00B97E80" w:rsidRDefault="004E6CCC" w:rsidP="000B5652">
            <w:pPr>
              <w:rPr>
                <w:i/>
                <w:sz w:val="24"/>
                <w:szCs w:val="24"/>
              </w:rPr>
            </w:pPr>
            <w:r w:rsidRPr="00B97E80">
              <w:rPr>
                <w:i/>
                <w:sz w:val="24"/>
                <w:szCs w:val="24"/>
              </w:rPr>
              <w:t xml:space="preserve">Рекомендуемые источники: </w:t>
            </w:r>
          </w:p>
          <w:p w:rsidR="00681254" w:rsidRPr="0081498F" w:rsidRDefault="00AF26D6" w:rsidP="00B628D3">
            <w:pPr>
              <w:rPr>
                <w:b/>
                <w:bCs/>
                <w:sz w:val="24"/>
                <w:szCs w:val="24"/>
              </w:rPr>
            </w:pPr>
            <w:r w:rsidRPr="00AF26D6">
              <w:rPr>
                <w:sz w:val="24"/>
                <w:szCs w:val="24"/>
              </w:rPr>
              <w:t>Основная литература -  8.</w:t>
            </w:r>
            <w:r w:rsidR="00B628D3">
              <w:rPr>
                <w:sz w:val="24"/>
                <w:szCs w:val="24"/>
              </w:rPr>
              <w:t>2</w:t>
            </w:r>
            <w:r w:rsidR="001F6F3C">
              <w:rPr>
                <w:sz w:val="24"/>
                <w:szCs w:val="24"/>
              </w:rPr>
              <w:t>, доп. – 8.5</w:t>
            </w:r>
          </w:p>
        </w:tc>
        <w:tc>
          <w:tcPr>
            <w:tcW w:w="2391" w:type="dxa"/>
          </w:tcPr>
          <w:p w:rsidR="00E11C81" w:rsidRPr="00E11C81" w:rsidRDefault="00E11C81" w:rsidP="00E11C81">
            <w:pPr>
              <w:keepNext/>
              <w:rPr>
                <w:sz w:val="24"/>
                <w:szCs w:val="24"/>
              </w:rPr>
            </w:pPr>
            <w:r w:rsidRPr="00E11C81">
              <w:rPr>
                <w:sz w:val="24"/>
                <w:szCs w:val="24"/>
              </w:rPr>
              <w:t>-обсуждение вопросов темы</w:t>
            </w:r>
            <w:r w:rsidR="00045B00">
              <w:rPr>
                <w:sz w:val="24"/>
                <w:szCs w:val="24"/>
              </w:rPr>
              <w:t>;</w:t>
            </w:r>
            <w:r w:rsidRPr="00E11C81">
              <w:rPr>
                <w:sz w:val="24"/>
                <w:szCs w:val="24"/>
              </w:rPr>
              <w:t xml:space="preserve"> </w:t>
            </w:r>
          </w:p>
          <w:p w:rsidR="00802F2A" w:rsidRDefault="00652EAA" w:rsidP="00802F2A">
            <w:pPr>
              <w:keepNext/>
              <w:rPr>
                <w:sz w:val="24"/>
                <w:szCs w:val="24"/>
              </w:rPr>
            </w:pPr>
            <w:r>
              <w:rPr>
                <w:sz w:val="24"/>
                <w:szCs w:val="24"/>
              </w:rPr>
              <w:t xml:space="preserve">- </w:t>
            </w:r>
            <w:r w:rsidR="00F73497">
              <w:rPr>
                <w:sz w:val="24"/>
                <w:szCs w:val="24"/>
              </w:rPr>
              <w:t xml:space="preserve">разбор кейса по </w:t>
            </w:r>
            <w:r w:rsidR="00F73497" w:rsidRPr="00F73497">
              <w:rPr>
                <w:iCs/>
                <w:sz w:val="24"/>
                <w:szCs w:val="24"/>
              </w:rPr>
              <w:t>кризисн</w:t>
            </w:r>
            <w:r w:rsidR="00F73497">
              <w:rPr>
                <w:iCs/>
                <w:sz w:val="24"/>
                <w:szCs w:val="24"/>
              </w:rPr>
              <w:t>ому</w:t>
            </w:r>
            <w:r w:rsidR="00F73497" w:rsidRPr="00F73497">
              <w:rPr>
                <w:iCs/>
                <w:sz w:val="24"/>
                <w:szCs w:val="24"/>
              </w:rPr>
              <w:t xml:space="preserve"> реинжиниринг</w:t>
            </w:r>
            <w:r w:rsidR="00F73497">
              <w:rPr>
                <w:iCs/>
                <w:sz w:val="24"/>
                <w:szCs w:val="24"/>
              </w:rPr>
              <w:t>у</w:t>
            </w:r>
            <w:r w:rsidR="00FA74D5" w:rsidRPr="00FA74D5">
              <w:rPr>
                <w:sz w:val="24"/>
                <w:szCs w:val="24"/>
              </w:rPr>
              <w:t xml:space="preserve">  </w:t>
            </w:r>
          </w:p>
          <w:p w:rsidR="00802F2A" w:rsidRDefault="00802F2A" w:rsidP="00802F2A">
            <w:pPr>
              <w:keepNext/>
              <w:rPr>
                <w:sz w:val="24"/>
                <w:szCs w:val="24"/>
              </w:rPr>
            </w:pPr>
            <w:r>
              <w:rPr>
                <w:sz w:val="24"/>
                <w:szCs w:val="24"/>
              </w:rPr>
              <w:t>- о</w:t>
            </w:r>
            <w:r w:rsidR="00FA74D5" w:rsidRPr="00FA74D5">
              <w:rPr>
                <w:sz w:val="24"/>
                <w:szCs w:val="24"/>
              </w:rPr>
              <w:t>бсуждение и разбор решения</w:t>
            </w:r>
            <w:r w:rsidR="000C259B">
              <w:rPr>
                <w:sz w:val="24"/>
                <w:szCs w:val="24"/>
              </w:rPr>
              <w:t>;</w:t>
            </w:r>
          </w:p>
          <w:p w:rsidR="000904B0" w:rsidRPr="00E11C81" w:rsidRDefault="00802F2A" w:rsidP="00C6617C">
            <w:pPr>
              <w:keepNext/>
              <w:rPr>
                <w:color w:val="FF0000"/>
                <w:sz w:val="24"/>
                <w:szCs w:val="24"/>
              </w:rPr>
            </w:pPr>
            <w:r>
              <w:rPr>
                <w:sz w:val="24"/>
                <w:szCs w:val="24"/>
              </w:rPr>
              <w:t>- т</w:t>
            </w:r>
            <w:r w:rsidR="00FA74D5" w:rsidRPr="00FA74D5">
              <w:rPr>
                <w:sz w:val="24"/>
                <w:szCs w:val="24"/>
              </w:rPr>
              <w:t>естирование по теме</w:t>
            </w:r>
          </w:p>
        </w:tc>
      </w:tr>
      <w:tr w:rsidR="00EF14DD" w:rsidRPr="00206320" w:rsidTr="00D91529">
        <w:tc>
          <w:tcPr>
            <w:tcW w:w="2042" w:type="dxa"/>
          </w:tcPr>
          <w:p w:rsidR="00EF14DD" w:rsidRPr="00D04DD0" w:rsidRDefault="00EF14DD" w:rsidP="00EF14DD">
            <w:pPr>
              <w:rPr>
                <w:sz w:val="24"/>
                <w:szCs w:val="24"/>
              </w:rPr>
            </w:pPr>
            <w:r w:rsidRPr="00D04DD0">
              <w:rPr>
                <w:sz w:val="24"/>
                <w:szCs w:val="24"/>
              </w:rPr>
              <w:t xml:space="preserve">Тема 3. </w:t>
            </w:r>
            <w:r w:rsidR="00D91529" w:rsidRPr="00D91529">
              <w:rPr>
                <w:sz w:val="24"/>
                <w:szCs w:val="24"/>
              </w:rPr>
              <w:t>Современные подходы и методологии к моделированию бизнес-процессов</w:t>
            </w:r>
          </w:p>
        </w:tc>
        <w:tc>
          <w:tcPr>
            <w:tcW w:w="5620" w:type="dxa"/>
          </w:tcPr>
          <w:p w:rsidR="00484829" w:rsidRDefault="00C26BC5" w:rsidP="00FC54C2">
            <w:pPr>
              <w:keepNext/>
              <w:jc w:val="both"/>
              <w:rPr>
                <w:sz w:val="24"/>
                <w:szCs w:val="24"/>
              </w:rPr>
            </w:pPr>
            <w:r w:rsidRPr="00C26BC5">
              <w:rPr>
                <w:sz w:val="24"/>
                <w:szCs w:val="24"/>
              </w:rPr>
              <w:t>Принципы построения модели системы бизнес-процессов компании на концептуальном уровне</w:t>
            </w:r>
            <w:r w:rsidR="002E20A5">
              <w:rPr>
                <w:sz w:val="24"/>
                <w:szCs w:val="24"/>
              </w:rPr>
              <w:t>.</w:t>
            </w:r>
            <w:r w:rsidRPr="00C26BC5">
              <w:rPr>
                <w:sz w:val="24"/>
                <w:szCs w:val="24"/>
              </w:rPr>
              <w:t xml:space="preserve"> </w:t>
            </w:r>
            <w:r w:rsidR="00FC54C2" w:rsidRPr="00FC54C2">
              <w:rPr>
                <w:sz w:val="24"/>
                <w:szCs w:val="24"/>
              </w:rPr>
              <w:t xml:space="preserve">Общий интерфейс системы ELMA </w:t>
            </w:r>
          </w:p>
          <w:p w:rsidR="00484829" w:rsidRDefault="00FC54C2" w:rsidP="00FC54C2">
            <w:pPr>
              <w:keepNext/>
              <w:jc w:val="both"/>
              <w:rPr>
                <w:sz w:val="24"/>
                <w:szCs w:val="24"/>
              </w:rPr>
            </w:pPr>
            <w:r w:rsidRPr="00FC54C2">
              <w:rPr>
                <w:sz w:val="24"/>
                <w:szCs w:val="24"/>
              </w:rPr>
              <w:t xml:space="preserve">Архитектура системы ELMA </w:t>
            </w:r>
          </w:p>
          <w:p w:rsidR="00484829" w:rsidRPr="00484829" w:rsidRDefault="00484829" w:rsidP="00484829">
            <w:pPr>
              <w:keepNext/>
              <w:jc w:val="both"/>
              <w:rPr>
                <w:sz w:val="24"/>
                <w:szCs w:val="24"/>
              </w:rPr>
            </w:pPr>
            <w:r w:rsidRPr="00484829">
              <w:rPr>
                <w:sz w:val="24"/>
                <w:szCs w:val="24"/>
              </w:rPr>
              <w:t>Моделирование и запуск процесса в ELMA</w:t>
            </w:r>
          </w:p>
          <w:p w:rsidR="00484829" w:rsidRPr="00484829" w:rsidRDefault="00484829" w:rsidP="00484829">
            <w:pPr>
              <w:keepNext/>
              <w:jc w:val="both"/>
              <w:rPr>
                <w:sz w:val="24"/>
                <w:szCs w:val="24"/>
              </w:rPr>
            </w:pPr>
            <w:r w:rsidRPr="00484829">
              <w:rPr>
                <w:sz w:val="24"/>
                <w:szCs w:val="24"/>
              </w:rPr>
              <w:t>Создание и моделирование бизнес-процесса</w:t>
            </w:r>
          </w:p>
          <w:p w:rsidR="00484829" w:rsidRPr="00484829" w:rsidRDefault="00484829" w:rsidP="00484829">
            <w:pPr>
              <w:keepNext/>
              <w:jc w:val="both"/>
              <w:rPr>
                <w:sz w:val="24"/>
                <w:szCs w:val="24"/>
              </w:rPr>
            </w:pPr>
            <w:r w:rsidRPr="00484829">
              <w:rPr>
                <w:sz w:val="24"/>
                <w:szCs w:val="24"/>
              </w:rPr>
              <w:t>Пример моделирования бизнес-процесса</w:t>
            </w:r>
            <w:r w:rsidRPr="00484829">
              <w:rPr>
                <w:sz w:val="24"/>
                <w:szCs w:val="24"/>
              </w:rPr>
              <w:tab/>
            </w:r>
          </w:p>
          <w:p w:rsidR="00484829" w:rsidRPr="00484829" w:rsidRDefault="00484829" w:rsidP="00484829">
            <w:pPr>
              <w:keepNext/>
              <w:jc w:val="both"/>
              <w:rPr>
                <w:sz w:val="24"/>
                <w:szCs w:val="24"/>
              </w:rPr>
            </w:pPr>
            <w:r w:rsidRPr="00484829">
              <w:rPr>
                <w:sz w:val="24"/>
                <w:szCs w:val="24"/>
              </w:rPr>
              <w:t>Проверка бизнес-процесса и его публикация</w:t>
            </w:r>
          </w:p>
          <w:p w:rsidR="00484829" w:rsidRPr="00484829" w:rsidRDefault="00484829" w:rsidP="00484829">
            <w:pPr>
              <w:keepNext/>
              <w:jc w:val="both"/>
              <w:rPr>
                <w:sz w:val="24"/>
                <w:szCs w:val="24"/>
              </w:rPr>
            </w:pPr>
            <w:r w:rsidRPr="00484829">
              <w:rPr>
                <w:sz w:val="24"/>
                <w:szCs w:val="24"/>
              </w:rPr>
              <w:t>Запуск бизнес-процесса</w:t>
            </w:r>
          </w:p>
          <w:p w:rsidR="00484829" w:rsidRPr="00484829" w:rsidRDefault="00484829" w:rsidP="00484829">
            <w:pPr>
              <w:keepNext/>
              <w:jc w:val="both"/>
              <w:rPr>
                <w:sz w:val="24"/>
                <w:szCs w:val="24"/>
              </w:rPr>
            </w:pPr>
            <w:r w:rsidRPr="00484829">
              <w:rPr>
                <w:sz w:val="24"/>
                <w:szCs w:val="24"/>
              </w:rPr>
              <w:t>Выполнение пользовательских задач</w:t>
            </w:r>
          </w:p>
          <w:p w:rsidR="00465630" w:rsidRPr="00465630" w:rsidRDefault="00484829" w:rsidP="00484829">
            <w:pPr>
              <w:keepNext/>
              <w:jc w:val="both"/>
              <w:rPr>
                <w:sz w:val="24"/>
                <w:szCs w:val="24"/>
              </w:rPr>
            </w:pPr>
            <w:r w:rsidRPr="00484829">
              <w:rPr>
                <w:sz w:val="24"/>
                <w:szCs w:val="24"/>
              </w:rPr>
              <w:t>Контроль и улучшение бизнес-процесса</w:t>
            </w:r>
            <w:r w:rsidR="00465630" w:rsidRPr="00465630">
              <w:rPr>
                <w:sz w:val="24"/>
                <w:szCs w:val="24"/>
              </w:rPr>
              <w:tab/>
            </w:r>
          </w:p>
          <w:p w:rsidR="00D00B5C" w:rsidRPr="00B97E80" w:rsidRDefault="008E48A7" w:rsidP="00EF14DD">
            <w:pPr>
              <w:keepNext/>
              <w:jc w:val="both"/>
              <w:rPr>
                <w:i/>
                <w:sz w:val="24"/>
                <w:szCs w:val="24"/>
              </w:rPr>
            </w:pPr>
            <w:r w:rsidRPr="00B97E80">
              <w:rPr>
                <w:i/>
                <w:sz w:val="24"/>
                <w:szCs w:val="24"/>
              </w:rPr>
              <w:t xml:space="preserve">Рекомендуемые источники: </w:t>
            </w:r>
          </w:p>
          <w:p w:rsidR="00EF14DD" w:rsidRPr="00206320" w:rsidRDefault="00D00B5C" w:rsidP="00BE2B41">
            <w:pPr>
              <w:keepNext/>
              <w:jc w:val="both"/>
              <w:rPr>
                <w:color w:val="FF0000"/>
                <w:sz w:val="28"/>
                <w:szCs w:val="28"/>
              </w:rPr>
            </w:pPr>
            <w:r w:rsidRPr="00D00B5C">
              <w:rPr>
                <w:sz w:val="24"/>
                <w:szCs w:val="24"/>
              </w:rPr>
              <w:t xml:space="preserve">Основная литература -  8.1, </w:t>
            </w:r>
            <w:r w:rsidR="00B97E80">
              <w:rPr>
                <w:sz w:val="24"/>
                <w:szCs w:val="24"/>
              </w:rPr>
              <w:t xml:space="preserve">8.2 </w:t>
            </w:r>
            <w:r w:rsidRPr="00D00B5C">
              <w:rPr>
                <w:sz w:val="24"/>
                <w:szCs w:val="24"/>
              </w:rPr>
              <w:t>доп. – 8.</w:t>
            </w:r>
            <w:r w:rsidR="00B97E80">
              <w:rPr>
                <w:sz w:val="24"/>
                <w:szCs w:val="24"/>
              </w:rPr>
              <w:t>3</w:t>
            </w:r>
            <w:r w:rsidRPr="00D00B5C">
              <w:rPr>
                <w:sz w:val="24"/>
                <w:szCs w:val="24"/>
              </w:rPr>
              <w:t>, 8.</w:t>
            </w:r>
            <w:r w:rsidR="00BE2B41">
              <w:rPr>
                <w:sz w:val="24"/>
                <w:szCs w:val="24"/>
              </w:rPr>
              <w:t>4, 8.5</w:t>
            </w:r>
          </w:p>
        </w:tc>
        <w:tc>
          <w:tcPr>
            <w:tcW w:w="2391" w:type="dxa"/>
          </w:tcPr>
          <w:p w:rsidR="00EF14DD" w:rsidRPr="00E11C81" w:rsidRDefault="00EF14DD" w:rsidP="00EF14DD">
            <w:pPr>
              <w:keepNext/>
              <w:rPr>
                <w:sz w:val="24"/>
                <w:szCs w:val="24"/>
              </w:rPr>
            </w:pPr>
            <w:r w:rsidRPr="00E11C81">
              <w:rPr>
                <w:sz w:val="24"/>
                <w:szCs w:val="24"/>
              </w:rPr>
              <w:t>-обсуждение вопросов темы</w:t>
            </w:r>
            <w:r w:rsidR="000C259B">
              <w:rPr>
                <w:sz w:val="24"/>
                <w:szCs w:val="24"/>
              </w:rPr>
              <w:t>;</w:t>
            </w:r>
            <w:r w:rsidRPr="00E11C81">
              <w:rPr>
                <w:sz w:val="24"/>
                <w:szCs w:val="24"/>
              </w:rPr>
              <w:t xml:space="preserve"> </w:t>
            </w:r>
          </w:p>
          <w:p w:rsidR="00EF14DD" w:rsidRDefault="00EF14DD" w:rsidP="00EF14DD">
            <w:pPr>
              <w:keepNext/>
              <w:rPr>
                <w:sz w:val="24"/>
                <w:szCs w:val="24"/>
              </w:rPr>
            </w:pPr>
            <w:r>
              <w:rPr>
                <w:sz w:val="24"/>
                <w:szCs w:val="24"/>
              </w:rPr>
              <w:t>- п</w:t>
            </w:r>
            <w:r w:rsidRPr="00FA74D5">
              <w:rPr>
                <w:sz w:val="24"/>
                <w:szCs w:val="24"/>
              </w:rPr>
              <w:t>рактическое решение задач по тематике занятия</w:t>
            </w:r>
            <w:r w:rsidR="000C259B">
              <w:rPr>
                <w:sz w:val="24"/>
                <w:szCs w:val="24"/>
              </w:rPr>
              <w:t>;</w:t>
            </w:r>
            <w:r w:rsidRPr="00FA74D5">
              <w:rPr>
                <w:sz w:val="24"/>
                <w:szCs w:val="24"/>
              </w:rPr>
              <w:t xml:space="preserve">  </w:t>
            </w:r>
          </w:p>
          <w:p w:rsidR="00EF14DD" w:rsidRDefault="00EF14DD" w:rsidP="00EF14DD">
            <w:pPr>
              <w:keepNext/>
              <w:rPr>
                <w:sz w:val="24"/>
                <w:szCs w:val="24"/>
              </w:rPr>
            </w:pPr>
            <w:r>
              <w:rPr>
                <w:sz w:val="24"/>
                <w:szCs w:val="24"/>
              </w:rPr>
              <w:t>- о</w:t>
            </w:r>
            <w:r w:rsidRPr="00FA74D5">
              <w:rPr>
                <w:sz w:val="24"/>
                <w:szCs w:val="24"/>
              </w:rPr>
              <w:t>бсуждение и разбор решения</w:t>
            </w:r>
            <w:r w:rsidR="000C259B">
              <w:rPr>
                <w:sz w:val="24"/>
                <w:szCs w:val="24"/>
              </w:rPr>
              <w:t>;</w:t>
            </w:r>
          </w:p>
          <w:p w:rsidR="00EF14DD" w:rsidRPr="00E11C81" w:rsidRDefault="00EF14DD" w:rsidP="00C6617C">
            <w:pPr>
              <w:keepNext/>
              <w:rPr>
                <w:color w:val="FF0000"/>
                <w:sz w:val="24"/>
                <w:szCs w:val="24"/>
              </w:rPr>
            </w:pPr>
            <w:r>
              <w:rPr>
                <w:sz w:val="24"/>
                <w:szCs w:val="24"/>
              </w:rPr>
              <w:t>- т</w:t>
            </w:r>
            <w:r w:rsidRPr="00FA74D5">
              <w:rPr>
                <w:sz w:val="24"/>
                <w:szCs w:val="24"/>
              </w:rPr>
              <w:t xml:space="preserve">естирование </w:t>
            </w:r>
            <w:r w:rsidR="00C6617C">
              <w:rPr>
                <w:sz w:val="24"/>
                <w:szCs w:val="24"/>
              </w:rPr>
              <w:t xml:space="preserve">по </w:t>
            </w:r>
            <w:r w:rsidRPr="00FA74D5">
              <w:rPr>
                <w:sz w:val="24"/>
                <w:szCs w:val="24"/>
              </w:rPr>
              <w:t>теме</w:t>
            </w:r>
          </w:p>
        </w:tc>
      </w:tr>
      <w:tr w:rsidR="009E56F3" w:rsidRPr="00206320" w:rsidTr="00D91529">
        <w:tc>
          <w:tcPr>
            <w:tcW w:w="2042" w:type="dxa"/>
          </w:tcPr>
          <w:p w:rsidR="009E56F3" w:rsidRPr="00D04DD0" w:rsidRDefault="009E56F3" w:rsidP="009E56F3">
            <w:pPr>
              <w:rPr>
                <w:sz w:val="24"/>
                <w:szCs w:val="24"/>
              </w:rPr>
            </w:pPr>
            <w:r w:rsidRPr="00D04DD0">
              <w:rPr>
                <w:sz w:val="24"/>
                <w:szCs w:val="24"/>
              </w:rPr>
              <w:t xml:space="preserve">Тема 4. </w:t>
            </w:r>
            <w:r w:rsidR="00D91529" w:rsidRPr="00D91529">
              <w:rPr>
                <w:sz w:val="24"/>
                <w:szCs w:val="24"/>
              </w:rPr>
              <w:t xml:space="preserve">Программные средства </w:t>
            </w:r>
            <w:r w:rsidR="00D91529" w:rsidRPr="00D91529">
              <w:rPr>
                <w:sz w:val="24"/>
                <w:szCs w:val="24"/>
              </w:rPr>
              <w:lastRenderedPageBreak/>
              <w:t>поддержки моделирования бизнес-процессов</w:t>
            </w:r>
          </w:p>
        </w:tc>
        <w:tc>
          <w:tcPr>
            <w:tcW w:w="5620" w:type="dxa"/>
          </w:tcPr>
          <w:p w:rsidR="001B6E67" w:rsidRDefault="001B6E67" w:rsidP="00F8671E">
            <w:pPr>
              <w:keepNext/>
              <w:jc w:val="both"/>
              <w:rPr>
                <w:sz w:val="24"/>
                <w:szCs w:val="24"/>
              </w:rPr>
            </w:pPr>
            <w:r w:rsidRPr="001B6E67">
              <w:rPr>
                <w:sz w:val="24"/>
                <w:szCs w:val="24"/>
              </w:rPr>
              <w:lastRenderedPageBreak/>
              <w:t xml:space="preserve">Разбор основных функциональных возможностей </w:t>
            </w:r>
            <w:r>
              <w:rPr>
                <w:sz w:val="24"/>
                <w:szCs w:val="24"/>
              </w:rPr>
              <w:t xml:space="preserve">программного обеспечения </w:t>
            </w:r>
            <w:r w:rsidRPr="001B6E67">
              <w:rPr>
                <w:sz w:val="24"/>
                <w:szCs w:val="24"/>
              </w:rPr>
              <w:t xml:space="preserve">для моделирования и </w:t>
            </w:r>
            <w:r w:rsidRPr="001B6E67">
              <w:rPr>
                <w:sz w:val="24"/>
                <w:szCs w:val="24"/>
              </w:rPr>
              <w:lastRenderedPageBreak/>
              <w:t xml:space="preserve">анализа бизнес-процессов </w:t>
            </w:r>
          </w:p>
          <w:p w:rsidR="00A66512" w:rsidRDefault="00873A77" w:rsidP="00F8671E">
            <w:pPr>
              <w:keepNext/>
              <w:jc w:val="both"/>
              <w:rPr>
                <w:sz w:val="24"/>
                <w:szCs w:val="24"/>
              </w:rPr>
            </w:pPr>
            <w:r w:rsidRPr="00873A77">
              <w:rPr>
                <w:sz w:val="24"/>
                <w:szCs w:val="24"/>
              </w:rPr>
              <w:t xml:space="preserve">Инструмент </w:t>
            </w:r>
            <w:r>
              <w:rPr>
                <w:sz w:val="24"/>
                <w:szCs w:val="24"/>
              </w:rPr>
              <w:t>моделирования в нотации BPMN</w:t>
            </w:r>
            <w:r w:rsidR="00F8671E" w:rsidRPr="00F8671E">
              <w:rPr>
                <w:sz w:val="24"/>
                <w:szCs w:val="24"/>
              </w:rPr>
              <w:t xml:space="preserve">. </w:t>
            </w:r>
          </w:p>
          <w:p w:rsidR="003E6F26" w:rsidRDefault="003E6F26" w:rsidP="003E6F26">
            <w:pPr>
              <w:keepNext/>
              <w:jc w:val="both"/>
              <w:rPr>
                <w:sz w:val="24"/>
                <w:szCs w:val="24"/>
              </w:rPr>
            </w:pPr>
            <w:r w:rsidRPr="003E6F26">
              <w:rPr>
                <w:sz w:val="24"/>
                <w:szCs w:val="24"/>
              </w:rPr>
              <w:t>Типы данных</w:t>
            </w:r>
            <w:r>
              <w:rPr>
                <w:sz w:val="24"/>
                <w:szCs w:val="24"/>
              </w:rPr>
              <w:t xml:space="preserve">. </w:t>
            </w:r>
            <w:r w:rsidRPr="003E6F26">
              <w:rPr>
                <w:sz w:val="24"/>
                <w:szCs w:val="24"/>
              </w:rPr>
              <w:t>Группы типов данных</w:t>
            </w:r>
            <w:r>
              <w:rPr>
                <w:sz w:val="24"/>
                <w:szCs w:val="24"/>
              </w:rPr>
              <w:t xml:space="preserve">. </w:t>
            </w:r>
            <w:r w:rsidRPr="003E6F26">
              <w:rPr>
                <w:sz w:val="24"/>
                <w:szCs w:val="24"/>
              </w:rPr>
              <w:t>Группа типов "Объекты платформы"</w:t>
            </w:r>
            <w:r w:rsidR="005125EB">
              <w:rPr>
                <w:sz w:val="24"/>
                <w:szCs w:val="24"/>
              </w:rPr>
              <w:t xml:space="preserve">, </w:t>
            </w:r>
            <w:r w:rsidRPr="003E6F26">
              <w:rPr>
                <w:sz w:val="24"/>
                <w:szCs w:val="24"/>
              </w:rPr>
              <w:t>"Все объекты"</w:t>
            </w:r>
            <w:r w:rsidR="005125EB">
              <w:rPr>
                <w:sz w:val="24"/>
                <w:szCs w:val="24"/>
              </w:rPr>
              <w:t xml:space="preserve">, </w:t>
            </w:r>
            <w:r w:rsidRPr="003E6F26">
              <w:rPr>
                <w:sz w:val="24"/>
                <w:szCs w:val="24"/>
              </w:rPr>
              <w:t>"Документ 1С"</w:t>
            </w:r>
            <w:r w:rsidR="005125EB">
              <w:rPr>
                <w:sz w:val="24"/>
                <w:szCs w:val="24"/>
              </w:rPr>
              <w:t xml:space="preserve">, </w:t>
            </w:r>
            <w:r w:rsidRPr="003E6F26">
              <w:rPr>
                <w:sz w:val="24"/>
                <w:szCs w:val="24"/>
              </w:rPr>
              <w:t>"Проекты"</w:t>
            </w:r>
            <w:r w:rsidR="005125EB">
              <w:rPr>
                <w:sz w:val="24"/>
                <w:szCs w:val="24"/>
              </w:rPr>
              <w:t xml:space="preserve">, </w:t>
            </w:r>
            <w:r w:rsidRPr="003E6F26">
              <w:rPr>
                <w:sz w:val="24"/>
                <w:szCs w:val="24"/>
              </w:rPr>
              <w:t>"Регистрационные карточки"</w:t>
            </w:r>
            <w:r w:rsidR="005125EB">
              <w:rPr>
                <w:sz w:val="24"/>
                <w:szCs w:val="24"/>
              </w:rPr>
              <w:t xml:space="preserve">, "Документы", </w:t>
            </w:r>
            <w:r w:rsidRPr="003E6F26">
              <w:rPr>
                <w:sz w:val="24"/>
                <w:szCs w:val="24"/>
              </w:rPr>
              <w:t>"Перечисления"</w:t>
            </w:r>
            <w:r w:rsidR="005125EB">
              <w:rPr>
                <w:sz w:val="24"/>
                <w:szCs w:val="24"/>
              </w:rPr>
              <w:t xml:space="preserve">, </w:t>
            </w:r>
            <w:r w:rsidRPr="003E6F26">
              <w:rPr>
                <w:sz w:val="24"/>
                <w:szCs w:val="24"/>
              </w:rPr>
              <w:t>"Системные"</w:t>
            </w:r>
          </w:p>
          <w:p w:rsidR="005125EB" w:rsidRDefault="005125EB" w:rsidP="003E6F26">
            <w:pPr>
              <w:keepNext/>
              <w:jc w:val="both"/>
              <w:rPr>
                <w:sz w:val="24"/>
                <w:szCs w:val="24"/>
              </w:rPr>
            </w:pPr>
            <w:r w:rsidRPr="005125EB">
              <w:rPr>
                <w:sz w:val="24"/>
                <w:szCs w:val="24"/>
              </w:rPr>
              <w:t>Диаграммы нотации BPMN в ELMA</w:t>
            </w:r>
            <w:r w:rsidR="00722EE8">
              <w:rPr>
                <w:sz w:val="24"/>
                <w:szCs w:val="24"/>
              </w:rPr>
              <w:t xml:space="preserve">. </w:t>
            </w:r>
          </w:p>
          <w:p w:rsidR="00481067" w:rsidRPr="00CE557F" w:rsidRDefault="00F8671E" w:rsidP="00F8671E">
            <w:pPr>
              <w:keepNext/>
              <w:jc w:val="both"/>
              <w:rPr>
                <w:i/>
                <w:sz w:val="24"/>
                <w:szCs w:val="24"/>
              </w:rPr>
            </w:pPr>
            <w:r w:rsidRPr="00CE557F">
              <w:rPr>
                <w:i/>
                <w:sz w:val="24"/>
                <w:szCs w:val="24"/>
              </w:rPr>
              <w:t xml:space="preserve">Рекомендуемые источники: </w:t>
            </w:r>
          </w:p>
          <w:p w:rsidR="009E56F3" w:rsidRPr="00206320" w:rsidRDefault="00481067" w:rsidP="00CE557F">
            <w:pPr>
              <w:keepNext/>
              <w:jc w:val="both"/>
              <w:rPr>
                <w:color w:val="FF0000"/>
                <w:sz w:val="28"/>
                <w:szCs w:val="28"/>
              </w:rPr>
            </w:pPr>
            <w:r w:rsidRPr="00481067">
              <w:rPr>
                <w:sz w:val="24"/>
                <w:szCs w:val="24"/>
              </w:rPr>
              <w:t>Основная литература -  8.</w:t>
            </w:r>
            <w:r w:rsidR="00CE557F">
              <w:rPr>
                <w:sz w:val="24"/>
                <w:szCs w:val="24"/>
              </w:rPr>
              <w:t>2</w:t>
            </w:r>
            <w:r w:rsidRPr="00481067">
              <w:rPr>
                <w:sz w:val="24"/>
                <w:szCs w:val="24"/>
              </w:rPr>
              <w:t xml:space="preserve">, доп. – </w:t>
            </w:r>
            <w:r w:rsidR="00AF0C7C">
              <w:rPr>
                <w:sz w:val="24"/>
                <w:szCs w:val="24"/>
              </w:rPr>
              <w:t xml:space="preserve">8.3, </w:t>
            </w:r>
            <w:r w:rsidRPr="00481067">
              <w:rPr>
                <w:sz w:val="24"/>
                <w:szCs w:val="24"/>
              </w:rPr>
              <w:t>8.</w:t>
            </w:r>
            <w:r w:rsidR="00CE557F">
              <w:rPr>
                <w:sz w:val="24"/>
                <w:szCs w:val="24"/>
              </w:rPr>
              <w:t>4</w:t>
            </w:r>
            <w:r w:rsidRPr="00481067">
              <w:rPr>
                <w:sz w:val="24"/>
                <w:szCs w:val="24"/>
              </w:rPr>
              <w:t>, 8.</w:t>
            </w:r>
            <w:r w:rsidR="00CE557F">
              <w:rPr>
                <w:sz w:val="24"/>
                <w:szCs w:val="24"/>
              </w:rPr>
              <w:t>5</w:t>
            </w:r>
          </w:p>
        </w:tc>
        <w:tc>
          <w:tcPr>
            <w:tcW w:w="2391" w:type="dxa"/>
          </w:tcPr>
          <w:p w:rsidR="009E56F3" w:rsidRPr="00E11C81" w:rsidRDefault="009E56F3" w:rsidP="009E56F3">
            <w:pPr>
              <w:keepNext/>
              <w:rPr>
                <w:sz w:val="24"/>
                <w:szCs w:val="24"/>
              </w:rPr>
            </w:pPr>
            <w:r w:rsidRPr="00E11C81">
              <w:rPr>
                <w:sz w:val="24"/>
                <w:szCs w:val="24"/>
              </w:rPr>
              <w:lastRenderedPageBreak/>
              <w:t>-обсуждение вопросов темы</w:t>
            </w:r>
            <w:r w:rsidR="004E6CCC">
              <w:rPr>
                <w:sz w:val="24"/>
                <w:szCs w:val="24"/>
              </w:rPr>
              <w:t>;</w:t>
            </w:r>
            <w:r w:rsidRPr="00E11C81">
              <w:rPr>
                <w:sz w:val="24"/>
                <w:szCs w:val="24"/>
              </w:rPr>
              <w:t xml:space="preserve"> </w:t>
            </w:r>
          </w:p>
          <w:p w:rsidR="00722EE8" w:rsidRPr="00722EE8" w:rsidRDefault="00CE557F" w:rsidP="00722EE8">
            <w:pPr>
              <w:keepNext/>
              <w:rPr>
                <w:sz w:val="24"/>
                <w:szCs w:val="24"/>
              </w:rPr>
            </w:pPr>
            <w:r>
              <w:rPr>
                <w:sz w:val="24"/>
                <w:szCs w:val="24"/>
              </w:rPr>
              <w:t xml:space="preserve">- </w:t>
            </w:r>
            <w:r w:rsidR="00722EE8" w:rsidRPr="00722EE8">
              <w:rPr>
                <w:sz w:val="24"/>
                <w:szCs w:val="24"/>
              </w:rPr>
              <w:t xml:space="preserve">практическое </w:t>
            </w:r>
            <w:r w:rsidR="00722EE8" w:rsidRPr="00722EE8">
              <w:rPr>
                <w:sz w:val="24"/>
                <w:szCs w:val="24"/>
              </w:rPr>
              <w:lastRenderedPageBreak/>
              <w:t xml:space="preserve">решение задач по тематике занятия;  </w:t>
            </w:r>
          </w:p>
          <w:p w:rsidR="009E56F3" w:rsidRDefault="00722EE8" w:rsidP="00722EE8">
            <w:pPr>
              <w:keepNext/>
              <w:rPr>
                <w:sz w:val="24"/>
                <w:szCs w:val="24"/>
              </w:rPr>
            </w:pPr>
            <w:r w:rsidRPr="00722EE8">
              <w:rPr>
                <w:sz w:val="24"/>
                <w:szCs w:val="24"/>
              </w:rPr>
              <w:t>- обсуждение и разбор решения</w:t>
            </w:r>
          </w:p>
          <w:p w:rsidR="009E56F3" w:rsidRPr="00E11C81" w:rsidRDefault="009E56F3" w:rsidP="009E56F3">
            <w:pPr>
              <w:keepNext/>
              <w:rPr>
                <w:color w:val="FF0000"/>
                <w:sz w:val="24"/>
                <w:szCs w:val="24"/>
              </w:rPr>
            </w:pPr>
          </w:p>
        </w:tc>
      </w:tr>
    </w:tbl>
    <w:p w:rsidR="007B7BAA" w:rsidRDefault="003D5F95" w:rsidP="007B7BAA">
      <w:pPr>
        <w:widowControl/>
        <w:autoSpaceDE/>
        <w:autoSpaceDN/>
        <w:adjustRightInd/>
        <w:spacing w:line="360" w:lineRule="auto"/>
        <w:ind w:firstLine="709"/>
        <w:jc w:val="both"/>
        <w:rPr>
          <w:color w:val="FF0000"/>
        </w:rPr>
      </w:pPr>
      <w:r>
        <w:rPr>
          <w:color w:val="FF0000"/>
        </w:rPr>
        <w:lastRenderedPageBreak/>
        <w:t xml:space="preserve"> </w:t>
      </w:r>
    </w:p>
    <w:p w:rsidR="00E8312D" w:rsidRPr="00F15EB9" w:rsidRDefault="00E8312D" w:rsidP="003279A1">
      <w:pPr>
        <w:pStyle w:val="1"/>
        <w:spacing w:before="240" w:line="360" w:lineRule="auto"/>
        <w:jc w:val="both"/>
        <w:rPr>
          <w:rFonts w:ascii="Times New Roman" w:hAnsi="Times New Roman" w:cs="Times New Roman"/>
          <w:color w:val="auto"/>
        </w:rPr>
      </w:pPr>
      <w:bookmarkStart w:id="10" w:name="_Toc133275426"/>
      <w:r w:rsidRPr="00E8312D">
        <w:rPr>
          <w:rFonts w:ascii="Times New Roman" w:hAnsi="Times New Roman" w:cs="Times New Roman"/>
          <w:color w:val="auto"/>
        </w:rPr>
        <w:t xml:space="preserve">6. </w:t>
      </w:r>
      <w:r w:rsidR="0036695F">
        <w:rPr>
          <w:rFonts w:ascii="Times New Roman" w:hAnsi="Times New Roman" w:cs="Times New Roman"/>
          <w:color w:val="auto"/>
        </w:rPr>
        <w:t>Перечень учебно-методического обеспечения</w:t>
      </w:r>
      <w:r w:rsidRPr="00E8312D">
        <w:rPr>
          <w:rFonts w:ascii="Times New Roman" w:hAnsi="Times New Roman" w:cs="Times New Roman"/>
          <w:color w:val="auto"/>
        </w:rPr>
        <w:t xml:space="preserve"> для самостоятельной работы обучающихся по дисциплине</w:t>
      </w:r>
      <w:bookmarkEnd w:id="10"/>
    </w:p>
    <w:p w:rsidR="00206320" w:rsidRPr="00B84DE4" w:rsidRDefault="00206320" w:rsidP="00B84DE4">
      <w:pPr>
        <w:pStyle w:val="1"/>
        <w:spacing w:before="240" w:line="360" w:lineRule="auto"/>
        <w:jc w:val="both"/>
        <w:rPr>
          <w:rFonts w:ascii="Times New Roman" w:hAnsi="Times New Roman" w:cs="Times New Roman"/>
          <w:color w:val="auto"/>
        </w:rPr>
      </w:pPr>
      <w:bookmarkStart w:id="11" w:name="_Toc133275427"/>
      <w:r w:rsidRPr="00B84DE4">
        <w:rPr>
          <w:rFonts w:ascii="Times New Roman" w:hAnsi="Times New Roman" w:cs="Times New Roman"/>
          <w:color w:val="auto"/>
        </w:rPr>
        <w:t>6.1. Перечень вопросов, отводимых на самостоятельное освоение дисциплины, формы внеау</w:t>
      </w:r>
      <w:r w:rsidR="00BA0DC1" w:rsidRPr="00B84DE4">
        <w:rPr>
          <w:rFonts w:ascii="Times New Roman" w:hAnsi="Times New Roman" w:cs="Times New Roman"/>
          <w:color w:val="auto"/>
        </w:rPr>
        <w:t>диторной самостоятельной работы</w:t>
      </w:r>
      <w:bookmarkEnd w:id="11"/>
    </w:p>
    <w:p w:rsidR="00231990" w:rsidRPr="004F58F7" w:rsidRDefault="004F58F7" w:rsidP="004F58F7">
      <w:pPr>
        <w:widowControl/>
        <w:autoSpaceDE/>
        <w:autoSpaceDN/>
        <w:adjustRightInd/>
        <w:spacing w:line="360" w:lineRule="auto"/>
        <w:ind w:left="7787" w:firstLine="709"/>
        <w:jc w:val="center"/>
        <w:rPr>
          <w:sz w:val="24"/>
          <w:szCs w:val="24"/>
        </w:rPr>
      </w:pPr>
      <w:r w:rsidRPr="004F58F7">
        <w:rPr>
          <w:sz w:val="24"/>
          <w:szCs w:val="24"/>
        </w:rPr>
        <w:t>Таблица 5</w:t>
      </w:r>
    </w:p>
    <w:tbl>
      <w:tblPr>
        <w:tblW w:w="48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11"/>
        <w:gridCol w:w="3505"/>
        <w:gridCol w:w="3068"/>
      </w:tblGrid>
      <w:tr w:rsidR="004A2962" w:rsidRPr="006C1B1F" w:rsidTr="003E4B7B">
        <w:tc>
          <w:tcPr>
            <w:tcW w:w="1641" w:type="pct"/>
          </w:tcPr>
          <w:p w:rsidR="004A2962" w:rsidRPr="006C1B1F" w:rsidRDefault="004A2962" w:rsidP="00234A4D">
            <w:pPr>
              <w:keepNext/>
              <w:jc w:val="center"/>
              <w:rPr>
                <w:sz w:val="24"/>
                <w:szCs w:val="24"/>
              </w:rPr>
            </w:pPr>
            <w:r w:rsidRPr="006C1B1F">
              <w:rPr>
                <w:b/>
                <w:sz w:val="24"/>
                <w:szCs w:val="24"/>
              </w:rPr>
              <w:t>Наименование тем (разделов) дисциплины</w:t>
            </w:r>
          </w:p>
        </w:tc>
        <w:tc>
          <w:tcPr>
            <w:tcW w:w="1791" w:type="pct"/>
            <w:shd w:val="clear" w:color="auto" w:fill="auto"/>
          </w:tcPr>
          <w:p w:rsidR="004A2962" w:rsidRPr="006C1B1F" w:rsidRDefault="004A2962" w:rsidP="00234A4D">
            <w:pPr>
              <w:keepNext/>
              <w:jc w:val="center"/>
              <w:rPr>
                <w:b/>
                <w:sz w:val="24"/>
                <w:szCs w:val="24"/>
              </w:rPr>
            </w:pPr>
            <w:r w:rsidRPr="006C1B1F">
              <w:rPr>
                <w:b/>
                <w:sz w:val="24"/>
                <w:szCs w:val="24"/>
              </w:rPr>
              <w:t>Перечень вопросов, отводимых на самостоятельное освоение</w:t>
            </w:r>
          </w:p>
        </w:tc>
        <w:tc>
          <w:tcPr>
            <w:tcW w:w="1568" w:type="pct"/>
          </w:tcPr>
          <w:p w:rsidR="004A2962" w:rsidRPr="006C1B1F" w:rsidRDefault="004A2962" w:rsidP="00234A4D">
            <w:pPr>
              <w:keepNext/>
              <w:jc w:val="center"/>
              <w:rPr>
                <w:b/>
                <w:sz w:val="24"/>
                <w:szCs w:val="24"/>
              </w:rPr>
            </w:pPr>
            <w:r w:rsidRPr="006C1B1F">
              <w:rPr>
                <w:b/>
                <w:sz w:val="24"/>
                <w:szCs w:val="24"/>
              </w:rPr>
              <w:t>Формы внеаудиторной самостоятельной работы</w:t>
            </w:r>
          </w:p>
        </w:tc>
      </w:tr>
      <w:tr w:rsidR="00085CBF" w:rsidRPr="006C1B1F" w:rsidTr="007B7BAA">
        <w:tc>
          <w:tcPr>
            <w:tcW w:w="1641" w:type="pct"/>
          </w:tcPr>
          <w:p w:rsidR="00085CBF" w:rsidRPr="006C1B1F" w:rsidRDefault="00085CBF" w:rsidP="00085CBF">
            <w:pPr>
              <w:rPr>
                <w:sz w:val="24"/>
                <w:szCs w:val="24"/>
              </w:rPr>
            </w:pPr>
            <w:r>
              <w:rPr>
                <w:sz w:val="24"/>
                <w:szCs w:val="24"/>
              </w:rPr>
              <w:t xml:space="preserve">Тема 1. </w:t>
            </w:r>
            <w:r w:rsidR="006B1234" w:rsidRPr="006B1234">
              <w:rPr>
                <w:sz w:val="24"/>
                <w:szCs w:val="24"/>
              </w:rPr>
              <w:t>Бизнес-процесс как объект исследования и системный анализ деятельности организации</w:t>
            </w:r>
          </w:p>
        </w:tc>
        <w:tc>
          <w:tcPr>
            <w:tcW w:w="1791" w:type="pct"/>
            <w:shd w:val="clear" w:color="auto" w:fill="auto"/>
          </w:tcPr>
          <w:p w:rsidR="00F91A9D" w:rsidRDefault="00280DDF" w:rsidP="003E4B7B">
            <w:pPr>
              <w:jc w:val="both"/>
              <w:rPr>
                <w:sz w:val="24"/>
                <w:szCs w:val="24"/>
              </w:rPr>
            </w:pPr>
            <w:r w:rsidRPr="00280DDF">
              <w:rPr>
                <w:sz w:val="24"/>
                <w:szCs w:val="24"/>
              </w:rPr>
              <w:t>Элементы процессного подхода к управлению организацией</w:t>
            </w:r>
            <w:r>
              <w:rPr>
                <w:sz w:val="24"/>
                <w:szCs w:val="24"/>
              </w:rPr>
              <w:t>.</w:t>
            </w:r>
          </w:p>
          <w:p w:rsidR="00F91A9D" w:rsidRDefault="00F91A9D" w:rsidP="003E4B7B">
            <w:pPr>
              <w:jc w:val="both"/>
              <w:rPr>
                <w:sz w:val="24"/>
                <w:szCs w:val="24"/>
              </w:rPr>
            </w:pPr>
            <w:r w:rsidRPr="00234B2F">
              <w:rPr>
                <w:sz w:val="24"/>
                <w:szCs w:val="24"/>
              </w:rPr>
              <w:t>Особенности процессов управления финансовыми ресурсами и процессов управления информационными ресурсами</w:t>
            </w:r>
            <w:r>
              <w:rPr>
                <w:sz w:val="24"/>
                <w:szCs w:val="24"/>
              </w:rPr>
              <w:t xml:space="preserve">. </w:t>
            </w:r>
          </w:p>
          <w:p w:rsidR="00085CBF" w:rsidRPr="00085CBF" w:rsidRDefault="00F91A9D" w:rsidP="003E4B7B">
            <w:pPr>
              <w:jc w:val="both"/>
              <w:rPr>
                <w:sz w:val="24"/>
                <w:szCs w:val="24"/>
              </w:rPr>
            </w:pPr>
            <w:r>
              <w:rPr>
                <w:sz w:val="24"/>
                <w:szCs w:val="24"/>
              </w:rPr>
              <w:t>Определение роли и места в системе бизнес-процессов компании</w:t>
            </w:r>
            <w:r w:rsidR="00085CBF" w:rsidRPr="00085CBF">
              <w:rPr>
                <w:sz w:val="24"/>
                <w:szCs w:val="24"/>
              </w:rPr>
              <w:t xml:space="preserve">  </w:t>
            </w:r>
          </w:p>
        </w:tc>
        <w:tc>
          <w:tcPr>
            <w:tcW w:w="1568" w:type="pct"/>
          </w:tcPr>
          <w:p w:rsidR="00A85D90" w:rsidRDefault="00085CBF" w:rsidP="00442ABC">
            <w:pPr>
              <w:suppressAutoHyphens/>
              <w:jc w:val="both"/>
              <w:rPr>
                <w:sz w:val="24"/>
                <w:szCs w:val="24"/>
              </w:rPr>
            </w:pPr>
            <w:r w:rsidRPr="00085CBF">
              <w:rPr>
                <w:sz w:val="24"/>
                <w:szCs w:val="24"/>
              </w:rPr>
              <w:t>Изучение основной и дополнительной литературы по теме.</w:t>
            </w:r>
            <w:r>
              <w:rPr>
                <w:sz w:val="24"/>
                <w:szCs w:val="24"/>
              </w:rPr>
              <w:t xml:space="preserve"> </w:t>
            </w:r>
          </w:p>
          <w:p w:rsidR="00A85D90" w:rsidRDefault="00085CBF" w:rsidP="00442ABC">
            <w:pPr>
              <w:suppressAutoHyphens/>
              <w:jc w:val="both"/>
              <w:rPr>
                <w:sz w:val="24"/>
                <w:szCs w:val="24"/>
              </w:rPr>
            </w:pPr>
            <w:r w:rsidRPr="00085CBF">
              <w:rPr>
                <w:sz w:val="24"/>
                <w:szCs w:val="24"/>
              </w:rPr>
              <w:t xml:space="preserve">Разбор вопросов по теме занятия. </w:t>
            </w:r>
          </w:p>
          <w:p w:rsidR="00085CBF" w:rsidRPr="00085CBF" w:rsidRDefault="00085CBF" w:rsidP="00442ABC">
            <w:pPr>
              <w:suppressAutoHyphens/>
              <w:jc w:val="both"/>
              <w:rPr>
                <w:sz w:val="24"/>
                <w:szCs w:val="24"/>
              </w:rPr>
            </w:pPr>
            <w:r w:rsidRPr="00085CBF">
              <w:rPr>
                <w:sz w:val="24"/>
                <w:szCs w:val="24"/>
              </w:rPr>
              <w:t>Тестирование по вопросам темы.</w:t>
            </w:r>
          </w:p>
        </w:tc>
      </w:tr>
      <w:tr w:rsidR="0085774B" w:rsidRPr="006C1B1F" w:rsidTr="00C74967">
        <w:tc>
          <w:tcPr>
            <w:tcW w:w="1641" w:type="pct"/>
          </w:tcPr>
          <w:p w:rsidR="0085774B" w:rsidRPr="006C1B1F" w:rsidRDefault="0085774B" w:rsidP="0085774B">
            <w:pPr>
              <w:rPr>
                <w:sz w:val="24"/>
                <w:szCs w:val="24"/>
              </w:rPr>
            </w:pPr>
            <w:r>
              <w:rPr>
                <w:sz w:val="24"/>
                <w:szCs w:val="24"/>
              </w:rPr>
              <w:t xml:space="preserve">Тема 2. </w:t>
            </w:r>
            <w:r w:rsidR="006B1234" w:rsidRPr="006B1234">
              <w:rPr>
                <w:sz w:val="24"/>
                <w:szCs w:val="24"/>
              </w:rPr>
              <w:t>Инжиниринг и реинжиниринг предприятий, подходы и проблемы</w:t>
            </w:r>
          </w:p>
        </w:tc>
        <w:tc>
          <w:tcPr>
            <w:tcW w:w="1791" w:type="pct"/>
            <w:shd w:val="clear" w:color="auto" w:fill="auto"/>
          </w:tcPr>
          <w:p w:rsidR="002048CC" w:rsidRPr="002048CC" w:rsidRDefault="002048CC" w:rsidP="003E4B7B">
            <w:pPr>
              <w:keepNext/>
              <w:jc w:val="both"/>
              <w:rPr>
                <w:sz w:val="24"/>
                <w:szCs w:val="24"/>
              </w:rPr>
            </w:pPr>
            <w:r>
              <w:rPr>
                <w:sz w:val="24"/>
                <w:szCs w:val="24"/>
              </w:rPr>
              <w:t>Выяснить, н</w:t>
            </w:r>
            <w:r w:rsidRPr="002048CC">
              <w:rPr>
                <w:sz w:val="24"/>
                <w:szCs w:val="24"/>
              </w:rPr>
              <w:t>а что влияет последовательность действий в процессе организационных изменений?</w:t>
            </w:r>
          </w:p>
          <w:p w:rsidR="002048CC" w:rsidRPr="002048CC" w:rsidRDefault="002048CC" w:rsidP="003E4B7B">
            <w:pPr>
              <w:keepNext/>
              <w:jc w:val="both"/>
              <w:rPr>
                <w:sz w:val="24"/>
                <w:szCs w:val="24"/>
              </w:rPr>
            </w:pPr>
            <w:r w:rsidRPr="002048CC">
              <w:rPr>
                <w:sz w:val="24"/>
                <w:szCs w:val="24"/>
              </w:rPr>
              <w:t>Характеристика методов проведения изменений.</w:t>
            </w:r>
          </w:p>
          <w:p w:rsidR="002048CC" w:rsidRPr="002048CC" w:rsidRDefault="007412A4" w:rsidP="003E4B7B">
            <w:pPr>
              <w:keepNext/>
              <w:jc w:val="both"/>
              <w:rPr>
                <w:sz w:val="24"/>
                <w:szCs w:val="24"/>
              </w:rPr>
            </w:pPr>
            <w:r>
              <w:rPr>
                <w:sz w:val="24"/>
                <w:szCs w:val="24"/>
              </w:rPr>
              <w:t>Выяснить, в</w:t>
            </w:r>
            <w:r w:rsidR="002048CC" w:rsidRPr="002048CC">
              <w:rPr>
                <w:sz w:val="24"/>
                <w:szCs w:val="24"/>
              </w:rPr>
              <w:t xml:space="preserve"> каких ситуациях применение реинжиниринга целесообразно?</w:t>
            </w:r>
          </w:p>
          <w:p w:rsidR="0085774B" w:rsidRPr="0085774B" w:rsidRDefault="0085774B" w:rsidP="003E4B7B">
            <w:pPr>
              <w:keepNext/>
              <w:jc w:val="both"/>
              <w:rPr>
                <w:sz w:val="24"/>
                <w:szCs w:val="24"/>
              </w:rPr>
            </w:pPr>
          </w:p>
        </w:tc>
        <w:tc>
          <w:tcPr>
            <w:tcW w:w="1568" w:type="pct"/>
          </w:tcPr>
          <w:p w:rsidR="00A85D90" w:rsidRDefault="0085774B" w:rsidP="00442ABC">
            <w:pPr>
              <w:keepNext/>
              <w:jc w:val="both"/>
              <w:rPr>
                <w:sz w:val="24"/>
                <w:szCs w:val="24"/>
              </w:rPr>
            </w:pPr>
            <w:r w:rsidRPr="0085774B">
              <w:rPr>
                <w:sz w:val="24"/>
                <w:szCs w:val="24"/>
              </w:rPr>
              <w:t xml:space="preserve">Изучение основной и дополнительной литературы по теме. </w:t>
            </w:r>
          </w:p>
          <w:p w:rsidR="00A85D90" w:rsidRDefault="0085774B" w:rsidP="00442ABC">
            <w:pPr>
              <w:keepNext/>
              <w:jc w:val="both"/>
              <w:rPr>
                <w:sz w:val="24"/>
                <w:szCs w:val="24"/>
              </w:rPr>
            </w:pPr>
            <w:r w:rsidRPr="0085774B">
              <w:rPr>
                <w:sz w:val="24"/>
                <w:szCs w:val="24"/>
              </w:rPr>
              <w:t xml:space="preserve">Разбор вопросов по теме занятия. </w:t>
            </w:r>
          </w:p>
          <w:p w:rsidR="00A85D90" w:rsidRDefault="0085774B" w:rsidP="00442ABC">
            <w:pPr>
              <w:keepNext/>
              <w:jc w:val="both"/>
              <w:rPr>
                <w:sz w:val="24"/>
                <w:szCs w:val="24"/>
              </w:rPr>
            </w:pPr>
            <w:r w:rsidRPr="0085774B">
              <w:rPr>
                <w:sz w:val="24"/>
                <w:szCs w:val="24"/>
              </w:rPr>
              <w:t xml:space="preserve">Работа с источниками и поиск информаций в Интернете. </w:t>
            </w:r>
          </w:p>
          <w:p w:rsidR="0085774B" w:rsidRDefault="0085774B" w:rsidP="00442ABC">
            <w:pPr>
              <w:keepNext/>
              <w:jc w:val="both"/>
              <w:rPr>
                <w:sz w:val="24"/>
                <w:szCs w:val="24"/>
              </w:rPr>
            </w:pPr>
            <w:r w:rsidRPr="0085774B">
              <w:rPr>
                <w:sz w:val="24"/>
                <w:szCs w:val="24"/>
              </w:rPr>
              <w:t>Выполнение домашних заданий.</w:t>
            </w:r>
            <w:r w:rsidR="003912A2" w:rsidRPr="003912A2">
              <w:rPr>
                <w:sz w:val="24"/>
                <w:szCs w:val="24"/>
              </w:rPr>
              <w:t xml:space="preserve"> </w:t>
            </w:r>
          </w:p>
          <w:p w:rsidR="00C1792A" w:rsidRPr="0085774B" w:rsidRDefault="00C1792A" w:rsidP="00442ABC">
            <w:pPr>
              <w:keepNext/>
              <w:jc w:val="both"/>
              <w:rPr>
                <w:sz w:val="24"/>
                <w:szCs w:val="24"/>
              </w:rPr>
            </w:pPr>
            <w:r w:rsidRPr="00C1792A">
              <w:rPr>
                <w:sz w:val="24"/>
                <w:szCs w:val="24"/>
              </w:rPr>
              <w:t>Подготовка и выполнение контрольной работы</w:t>
            </w:r>
          </w:p>
        </w:tc>
      </w:tr>
      <w:tr w:rsidR="000E6F5F" w:rsidRPr="006C1B1F" w:rsidTr="003E4B7B">
        <w:trPr>
          <w:trHeight w:val="711"/>
        </w:trPr>
        <w:tc>
          <w:tcPr>
            <w:tcW w:w="1641" w:type="pct"/>
          </w:tcPr>
          <w:p w:rsidR="000E6F5F" w:rsidRDefault="000E6F5F" w:rsidP="000E6F5F">
            <w:pPr>
              <w:rPr>
                <w:sz w:val="24"/>
                <w:szCs w:val="24"/>
              </w:rPr>
            </w:pPr>
            <w:r w:rsidRPr="004A2962">
              <w:rPr>
                <w:sz w:val="24"/>
                <w:szCs w:val="24"/>
              </w:rPr>
              <w:t xml:space="preserve">Тема 3. </w:t>
            </w:r>
            <w:r w:rsidR="006B1234" w:rsidRPr="006B1234">
              <w:rPr>
                <w:sz w:val="24"/>
                <w:szCs w:val="24"/>
              </w:rPr>
              <w:t>Современные подходы и методологии к моделированию бизнес-процессов</w:t>
            </w:r>
          </w:p>
        </w:tc>
        <w:tc>
          <w:tcPr>
            <w:tcW w:w="1791" w:type="pct"/>
            <w:shd w:val="clear" w:color="auto" w:fill="auto"/>
          </w:tcPr>
          <w:p w:rsidR="00907517" w:rsidRPr="00907517" w:rsidRDefault="00907517" w:rsidP="003E4B7B">
            <w:pPr>
              <w:keepNext/>
              <w:jc w:val="both"/>
              <w:rPr>
                <w:sz w:val="24"/>
                <w:szCs w:val="24"/>
              </w:rPr>
            </w:pPr>
            <w:r w:rsidRPr="00907517">
              <w:rPr>
                <w:sz w:val="24"/>
                <w:szCs w:val="24"/>
              </w:rPr>
              <w:t>Веб-приложение ELMA</w:t>
            </w:r>
          </w:p>
          <w:p w:rsidR="00907517" w:rsidRPr="00907517" w:rsidRDefault="00907517" w:rsidP="003E4B7B">
            <w:pPr>
              <w:keepNext/>
              <w:jc w:val="both"/>
              <w:rPr>
                <w:sz w:val="24"/>
                <w:szCs w:val="24"/>
              </w:rPr>
            </w:pPr>
            <w:r w:rsidRPr="00907517">
              <w:rPr>
                <w:sz w:val="24"/>
                <w:szCs w:val="24"/>
              </w:rPr>
              <w:t>Главная страница</w:t>
            </w:r>
          </w:p>
          <w:p w:rsidR="00907517" w:rsidRPr="00907517" w:rsidRDefault="00907517" w:rsidP="003E4B7B">
            <w:pPr>
              <w:keepNext/>
              <w:jc w:val="both"/>
              <w:rPr>
                <w:sz w:val="24"/>
                <w:szCs w:val="24"/>
              </w:rPr>
            </w:pPr>
            <w:r w:rsidRPr="00907517">
              <w:rPr>
                <w:sz w:val="24"/>
                <w:szCs w:val="24"/>
              </w:rPr>
              <w:t>Структура главной страницы</w:t>
            </w:r>
          </w:p>
          <w:p w:rsidR="000E6F5F" w:rsidRDefault="00907517" w:rsidP="003E4B7B">
            <w:pPr>
              <w:keepNext/>
              <w:jc w:val="both"/>
              <w:rPr>
                <w:sz w:val="24"/>
                <w:szCs w:val="24"/>
              </w:rPr>
            </w:pPr>
            <w:r w:rsidRPr="00907517">
              <w:rPr>
                <w:sz w:val="24"/>
                <w:szCs w:val="24"/>
              </w:rPr>
              <w:t>Построение организационной структуры</w:t>
            </w:r>
          </w:p>
          <w:p w:rsidR="00907517" w:rsidRPr="00907517" w:rsidRDefault="00907517" w:rsidP="003E4B7B">
            <w:pPr>
              <w:keepNext/>
              <w:jc w:val="both"/>
              <w:rPr>
                <w:sz w:val="24"/>
                <w:szCs w:val="24"/>
              </w:rPr>
            </w:pPr>
            <w:r w:rsidRPr="00907517">
              <w:rPr>
                <w:sz w:val="24"/>
                <w:szCs w:val="24"/>
              </w:rPr>
              <w:t xml:space="preserve">Выполнение пользовательских </w:t>
            </w:r>
            <w:r w:rsidRPr="00907517">
              <w:rPr>
                <w:sz w:val="24"/>
                <w:szCs w:val="24"/>
              </w:rPr>
              <w:lastRenderedPageBreak/>
              <w:t>задач</w:t>
            </w:r>
          </w:p>
          <w:p w:rsidR="00907517" w:rsidRPr="000E6F5F" w:rsidRDefault="00907517" w:rsidP="003E4B7B">
            <w:pPr>
              <w:keepNext/>
              <w:jc w:val="both"/>
              <w:rPr>
                <w:sz w:val="24"/>
                <w:szCs w:val="24"/>
              </w:rPr>
            </w:pPr>
            <w:r w:rsidRPr="00907517">
              <w:rPr>
                <w:sz w:val="24"/>
                <w:szCs w:val="24"/>
              </w:rPr>
              <w:t>Контр</w:t>
            </w:r>
            <w:r w:rsidR="003E4B7B">
              <w:rPr>
                <w:sz w:val="24"/>
                <w:szCs w:val="24"/>
              </w:rPr>
              <w:t>оль и улучшение бизнес-процесса</w:t>
            </w:r>
          </w:p>
        </w:tc>
        <w:tc>
          <w:tcPr>
            <w:tcW w:w="1568" w:type="pct"/>
          </w:tcPr>
          <w:p w:rsidR="00A85D90" w:rsidRDefault="000E6F5F" w:rsidP="00442ABC">
            <w:pPr>
              <w:keepNext/>
              <w:jc w:val="both"/>
              <w:rPr>
                <w:sz w:val="24"/>
                <w:szCs w:val="24"/>
              </w:rPr>
            </w:pPr>
            <w:r w:rsidRPr="000E6F5F">
              <w:rPr>
                <w:sz w:val="24"/>
                <w:szCs w:val="24"/>
              </w:rPr>
              <w:lastRenderedPageBreak/>
              <w:t xml:space="preserve">Изучение основной и дополнительной литературы по теме. Решение типовых задач. Разбор вопросов по теме занятия. </w:t>
            </w:r>
          </w:p>
          <w:p w:rsidR="00A85D90" w:rsidRDefault="000E6F5F" w:rsidP="00442ABC">
            <w:pPr>
              <w:keepNext/>
              <w:jc w:val="both"/>
              <w:rPr>
                <w:sz w:val="24"/>
                <w:szCs w:val="24"/>
              </w:rPr>
            </w:pPr>
            <w:r w:rsidRPr="000E6F5F">
              <w:rPr>
                <w:sz w:val="24"/>
                <w:szCs w:val="24"/>
              </w:rPr>
              <w:t xml:space="preserve">Выполнение домашних </w:t>
            </w:r>
            <w:r w:rsidRPr="000E6F5F">
              <w:rPr>
                <w:sz w:val="24"/>
                <w:szCs w:val="24"/>
              </w:rPr>
              <w:lastRenderedPageBreak/>
              <w:t>заданий.</w:t>
            </w:r>
            <w:r w:rsidR="003912A2" w:rsidRPr="003912A2">
              <w:rPr>
                <w:sz w:val="24"/>
                <w:szCs w:val="24"/>
              </w:rPr>
              <w:t xml:space="preserve"> </w:t>
            </w:r>
          </w:p>
          <w:p w:rsidR="0059584C" w:rsidRPr="000E6F5F" w:rsidRDefault="0059584C" w:rsidP="00442ABC">
            <w:pPr>
              <w:keepNext/>
              <w:jc w:val="both"/>
              <w:rPr>
                <w:sz w:val="24"/>
                <w:szCs w:val="24"/>
              </w:rPr>
            </w:pPr>
            <w:r w:rsidRPr="0059584C">
              <w:rPr>
                <w:sz w:val="24"/>
                <w:szCs w:val="24"/>
              </w:rPr>
              <w:t xml:space="preserve">Подготовка и </w:t>
            </w:r>
            <w:r w:rsidR="00C1792A">
              <w:rPr>
                <w:sz w:val="24"/>
                <w:szCs w:val="24"/>
              </w:rPr>
              <w:t>выполнение контрольной работы</w:t>
            </w:r>
          </w:p>
        </w:tc>
      </w:tr>
      <w:tr w:rsidR="00C03EE2" w:rsidRPr="006C1B1F" w:rsidTr="007B7BAA">
        <w:tc>
          <w:tcPr>
            <w:tcW w:w="1641" w:type="pct"/>
          </w:tcPr>
          <w:p w:rsidR="00C03EE2" w:rsidRPr="006C1B1F" w:rsidRDefault="00C03EE2" w:rsidP="00C03EE2">
            <w:pPr>
              <w:rPr>
                <w:sz w:val="24"/>
                <w:szCs w:val="24"/>
              </w:rPr>
            </w:pPr>
            <w:r>
              <w:rPr>
                <w:sz w:val="24"/>
                <w:szCs w:val="24"/>
              </w:rPr>
              <w:lastRenderedPageBreak/>
              <w:t xml:space="preserve">Тема 4. </w:t>
            </w:r>
            <w:r w:rsidR="006B1234" w:rsidRPr="006B1234">
              <w:rPr>
                <w:sz w:val="24"/>
                <w:szCs w:val="24"/>
              </w:rPr>
              <w:t>Программные средства поддержки моделирования бизнес-процессов</w:t>
            </w:r>
          </w:p>
        </w:tc>
        <w:tc>
          <w:tcPr>
            <w:tcW w:w="1791" w:type="pct"/>
            <w:shd w:val="clear" w:color="auto" w:fill="auto"/>
          </w:tcPr>
          <w:p w:rsidR="00C03EE2" w:rsidRDefault="00B35CE5" w:rsidP="003E4B7B">
            <w:pPr>
              <w:keepNext/>
              <w:jc w:val="both"/>
              <w:rPr>
                <w:sz w:val="24"/>
                <w:szCs w:val="24"/>
              </w:rPr>
            </w:pPr>
            <w:r w:rsidRPr="00B35CE5">
              <w:rPr>
                <w:sz w:val="24"/>
                <w:szCs w:val="24"/>
              </w:rPr>
              <w:t>Изучение функциональных возможностей специального программного обеспечения</w:t>
            </w:r>
          </w:p>
          <w:p w:rsidR="00D71D2E" w:rsidRDefault="00D71D2E" w:rsidP="003E4B7B">
            <w:pPr>
              <w:keepNext/>
              <w:jc w:val="both"/>
              <w:rPr>
                <w:sz w:val="24"/>
                <w:szCs w:val="24"/>
              </w:rPr>
            </w:pPr>
            <w:r w:rsidRPr="00D71D2E">
              <w:rPr>
                <w:sz w:val="24"/>
                <w:szCs w:val="24"/>
              </w:rPr>
              <w:t xml:space="preserve">Требования к современным инструментам моделирования </w:t>
            </w:r>
            <w:r w:rsidR="00976DB1">
              <w:rPr>
                <w:sz w:val="24"/>
                <w:szCs w:val="24"/>
              </w:rPr>
              <w:t>б</w:t>
            </w:r>
            <w:r w:rsidRPr="00D71D2E">
              <w:rPr>
                <w:sz w:val="24"/>
                <w:szCs w:val="24"/>
              </w:rPr>
              <w:t>изнес-процессов</w:t>
            </w:r>
          </w:p>
          <w:p w:rsidR="00B35CE5" w:rsidRDefault="00B35CE5" w:rsidP="003E4B7B">
            <w:pPr>
              <w:keepNext/>
              <w:jc w:val="both"/>
              <w:rPr>
                <w:sz w:val="24"/>
                <w:szCs w:val="24"/>
              </w:rPr>
            </w:pPr>
            <w:r w:rsidRPr="00B35CE5">
              <w:rPr>
                <w:sz w:val="24"/>
                <w:szCs w:val="24"/>
              </w:rPr>
              <w:t>Выполнение пользовательских задач</w:t>
            </w:r>
          </w:p>
          <w:p w:rsidR="00D71D2E" w:rsidRPr="00C03EE2" w:rsidRDefault="00D71D2E" w:rsidP="003E4B7B">
            <w:pPr>
              <w:keepNext/>
              <w:jc w:val="both"/>
              <w:rPr>
                <w:sz w:val="24"/>
                <w:szCs w:val="24"/>
              </w:rPr>
            </w:pPr>
          </w:p>
        </w:tc>
        <w:tc>
          <w:tcPr>
            <w:tcW w:w="1568" w:type="pct"/>
          </w:tcPr>
          <w:p w:rsidR="00C1792A" w:rsidRDefault="00C03EE2" w:rsidP="00442ABC">
            <w:pPr>
              <w:keepNext/>
              <w:jc w:val="both"/>
              <w:rPr>
                <w:sz w:val="24"/>
                <w:szCs w:val="24"/>
              </w:rPr>
            </w:pPr>
            <w:r w:rsidRPr="00C03EE2">
              <w:rPr>
                <w:sz w:val="24"/>
                <w:szCs w:val="24"/>
              </w:rPr>
              <w:t xml:space="preserve">Изучение основной и дополнительной литературы по теме. Выполнение </w:t>
            </w:r>
            <w:r w:rsidR="001D6F16" w:rsidRPr="001D6F16">
              <w:rPr>
                <w:sz w:val="24"/>
                <w:szCs w:val="24"/>
              </w:rPr>
              <w:t>домашних заданий</w:t>
            </w:r>
            <w:r w:rsidRPr="00C03EE2">
              <w:rPr>
                <w:sz w:val="24"/>
                <w:szCs w:val="24"/>
              </w:rPr>
              <w:t xml:space="preserve">. </w:t>
            </w:r>
          </w:p>
          <w:p w:rsidR="00C1792A" w:rsidRDefault="00C03EE2" w:rsidP="00442ABC">
            <w:pPr>
              <w:keepNext/>
              <w:jc w:val="both"/>
              <w:rPr>
                <w:sz w:val="24"/>
                <w:szCs w:val="24"/>
              </w:rPr>
            </w:pPr>
            <w:r w:rsidRPr="00C03EE2">
              <w:rPr>
                <w:sz w:val="24"/>
                <w:szCs w:val="24"/>
              </w:rPr>
              <w:t xml:space="preserve">Решение типовых задач. </w:t>
            </w:r>
            <w:r w:rsidR="0059584C" w:rsidRPr="00C03EE2">
              <w:rPr>
                <w:sz w:val="24"/>
                <w:szCs w:val="24"/>
              </w:rPr>
              <w:t xml:space="preserve">Разбор вопросов по теме занятия. </w:t>
            </w:r>
          </w:p>
          <w:p w:rsidR="00C03EE2" w:rsidRPr="00C03EE2" w:rsidRDefault="00C1792A" w:rsidP="00442ABC">
            <w:pPr>
              <w:keepNext/>
              <w:jc w:val="both"/>
              <w:rPr>
                <w:sz w:val="24"/>
                <w:szCs w:val="24"/>
              </w:rPr>
            </w:pPr>
            <w:r>
              <w:rPr>
                <w:sz w:val="24"/>
                <w:szCs w:val="24"/>
              </w:rPr>
              <w:t>В</w:t>
            </w:r>
            <w:r w:rsidR="0059584C" w:rsidRPr="0059584C">
              <w:rPr>
                <w:sz w:val="24"/>
                <w:szCs w:val="24"/>
              </w:rPr>
              <w:t>ыполнение контрольной работы</w:t>
            </w:r>
            <w:r w:rsidR="002E0CDF">
              <w:rPr>
                <w:sz w:val="24"/>
                <w:szCs w:val="24"/>
              </w:rPr>
              <w:t xml:space="preserve">. </w:t>
            </w:r>
          </w:p>
        </w:tc>
      </w:tr>
    </w:tbl>
    <w:p w:rsidR="00C229D2" w:rsidRPr="00B84DE4" w:rsidRDefault="00C229D2" w:rsidP="00B84DE4">
      <w:pPr>
        <w:pStyle w:val="1"/>
        <w:spacing w:before="240" w:line="360" w:lineRule="auto"/>
        <w:jc w:val="both"/>
        <w:rPr>
          <w:rFonts w:ascii="Times New Roman" w:hAnsi="Times New Roman" w:cs="Times New Roman"/>
          <w:color w:val="auto"/>
        </w:rPr>
      </w:pPr>
      <w:bookmarkStart w:id="12" w:name="_Toc133275428"/>
      <w:r w:rsidRPr="00B84DE4">
        <w:rPr>
          <w:rFonts w:ascii="Times New Roman" w:hAnsi="Times New Roman" w:cs="Times New Roman"/>
          <w:color w:val="auto"/>
        </w:rPr>
        <w:t>6.2. Перечень вопросов, заданий, тем для подготовки к текущему контролю</w:t>
      </w:r>
      <w:bookmarkEnd w:id="12"/>
    </w:p>
    <w:p w:rsidR="00442ABC" w:rsidRDefault="00442ABC" w:rsidP="00055456">
      <w:pPr>
        <w:widowControl/>
        <w:autoSpaceDE/>
        <w:autoSpaceDN/>
        <w:adjustRightInd/>
        <w:spacing w:line="360" w:lineRule="auto"/>
        <w:ind w:right="-286"/>
        <w:jc w:val="center"/>
        <w:rPr>
          <w:b/>
          <w:sz w:val="28"/>
          <w:szCs w:val="28"/>
        </w:rPr>
      </w:pPr>
    </w:p>
    <w:p w:rsidR="00055456" w:rsidRPr="00055456" w:rsidRDefault="00055456" w:rsidP="00055456">
      <w:pPr>
        <w:widowControl/>
        <w:autoSpaceDE/>
        <w:autoSpaceDN/>
        <w:adjustRightInd/>
        <w:spacing w:line="360" w:lineRule="auto"/>
        <w:ind w:right="-286"/>
        <w:jc w:val="center"/>
        <w:rPr>
          <w:b/>
          <w:sz w:val="28"/>
          <w:szCs w:val="28"/>
        </w:rPr>
      </w:pPr>
      <w:r w:rsidRPr="00055456">
        <w:rPr>
          <w:b/>
          <w:sz w:val="28"/>
          <w:szCs w:val="28"/>
        </w:rPr>
        <w:t>Примерный перечень вопросов к контрольной работе</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Порядок разработки сценария бизнес- процесса.</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Основные этапы и задачи, отражаемые в сценарии бизнес – процесса (БП).</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Формы представления сценария БП.</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Разработка задач, входящих в состав конкретного БП.</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Порядок графического представления БП. Диаграммы бизнес-процессов, базовый набор элементов.</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Нотация моделирования бизнеса в BPMN.</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 xml:space="preserve">Задания атрибутов элементов и объектов в потоках. События. Деятельности. </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Задания атрибутов элементов и объектов в потоках. Шлюзы. Дорожки и пулы.</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Практические приемы использования цвета, текста и линий на диаграммах в BPMN.</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Практические приемы применения цикла по объектам.</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 xml:space="preserve">Практические приемы применения </w:t>
      </w:r>
      <w:proofErr w:type="spellStart"/>
      <w:r w:rsidRPr="00055456">
        <w:rPr>
          <w:rFonts w:eastAsia="Calibri"/>
          <w:sz w:val="28"/>
          <w:szCs w:val="28"/>
          <w:lang w:eastAsia="en-US"/>
        </w:rPr>
        <w:t>подпроцессов</w:t>
      </w:r>
      <w:proofErr w:type="spellEnd"/>
      <w:r w:rsidRPr="00055456">
        <w:rPr>
          <w:rFonts w:eastAsia="Calibri"/>
          <w:sz w:val="28"/>
          <w:szCs w:val="28"/>
          <w:lang w:eastAsia="en-US"/>
        </w:rPr>
        <w:t xml:space="preserve"> в BPMN.</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 xml:space="preserve">Состав данных и номенклатура показателей, описывающих бизнес - процессы различных типов. </w:t>
      </w:r>
    </w:p>
    <w:p w:rsidR="00055456" w:rsidRPr="00055456" w:rsidRDefault="0017681E"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Оптимизация номенклатуры</w:t>
      </w:r>
      <w:r w:rsidR="00055456" w:rsidRPr="00055456">
        <w:rPr>
          <w:rFonts w:eastAsia="Calibri"/>
          <w:sz w:val="28"/>
          <w:szCs w:val="28"/>
          <w:lang w:eastAsia="en-US"/>
        </w:rPr>
        <w:t xml:space="preserve"> </w:t>
      </w:r>
      <w:r w:rsidRPr="00055456">
        <w:rPr>
          <w:rFonts w:eastAsia="Calibri"/>
          <w:sz w:val="28"/>
          <w:szCs w:val="28"/>
          <w:lang w:eastAsia="en-US"/>
        </w:rPr>
        <w:t>показателей, описывающих</w:t>
      </w:r>
      <w:r w:rsidR="00055456" w:rsidRPr="00055456">
        <w:rPr>
          <w:rFonts w:eastAsia="Calibri"/>
          <w:sz w:val="28"/>
          <w:szCs w:val="28"/>
          <w:lang w:eastAsia="en-US"/>
        </w:rPr>
        <w:t xml:space="preserve"> бизнес - процессы различных типов.</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Формы представления и особенности задания данных и показателей БП.</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lastRenderedPageBreak/>
        <w:t xml:space="preserve">Основные формы </w:t>
      </w:r>
      <w:proofErr w:type="spellStart"/>
      <w:r w:rsidRPr="00055456">
        <w:rPr>
          <w:rFonts w:eastAsia="Calibri"/>
          <w:sz w:val="28"/>
          <w:szCs w:val="28"/>
          <w:lang w:eastAsia="en-US"/>
        </w:rPr>
        <w:t>внутримашинного</w:t>
      </w:r>
      <w:proofErr w:type="spellEnd"/>
      <w:r w:rsidRPr="00055456">
        <w:rPr>
          <w:rFonts w:eastAsia="Calibri"/>
          <w:sz w:val="28"/>
          <w:szCs w:val="28"/>
          <w:lang w:eastAsia="en-US"/>
        </w:rPr>
        <w:t xml:space="preserve"> представления и способы хранения показателей БП в корпоративных программных средах.</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Состав модели бизнес-процесса в среде BMP ELMA.</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Полный цикл работы в системе ELMA.</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bCs/>
          <w:sz w:val="28"/>
          <w:szCs w:val="28"/>
          <w:lang w:eastAsia="en-US"/>
        </w:rPr>
      </w:pPr>
      <w:r w:rsidRPr="00055456">
        <w:rPr>
          <w:rFonts w:eastAsia="Calibri"/>
          <w:sz w:val="28"/>
          <w:szCs w:val="28"/>
          <w:lang w:eastAsia="en-US"/>
        </w:rPr>
        <w:t xml:space="preserve">Особенности разработки </w:t>
      </w:r>
      <w:r w:rsidRPr="00055456">
        <w:rPr>
          <w:rFonts w:eastAsia="Calibri"/>
          <w:bCs/>
          <w:sz w:val="28"/>
          <w:szCs w:val="28"/>
          <w:lang w:val="en-US" w:eastAsia="en-US"/>
        </w:rPr>
        <w:t>BPMN</w:t>
      </w:r>
      <w:r w:rsidRPr="00055456">
        <w:rPr>
          <w:rFonts w:eastAsia="Calibri"/>
          <w:bCs/>
          <w:sz w:val="28"/>
          <w:szCs w:val="28"/>
          <w:lang w:eastAsia="en-US"/>
        </w:rPr>
        <w:t xml:space="preserve"> модель в</w:t>
      </w:r>
      <w:r w:rsidRPr="00055456">
        <w:rPr>
          <w:rFonts w:eastAsia="Calibri"/>
          <w:sz w:val="28"/>
          <w:szCs w:val="28"/>
          <w:lang w:eastAsia="en-US"/>
        </w:rPr>
        <w:t xml:space="preserve"> </w:t>
      </w:r>
      <w:r w:rsidRPr="00055456">
        <w:rPr>
          <w:rFonts w:eastAsia="Calibri"/>
          <w:bCs/>
          <w:sz w:val="28"/>
          <w:szCs w:val="28"/>
          <w:lang w:eastAsia="en-US"/>
        </w:rPr>
        <w:t>среде BMP ELMA.</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bCs/>
          <w:sz w:val="28"/>
          <w:szCs w:val="28"/>
          <w:lang w:eastAsia="en-US"/>
        </w:rPr>
      </w:pPr>
      <w:r w:rsidRPr="00055456">
        <w:rPr>
          <w:rFonts w:eastAsia="Calibri"/>
          <w:bCs/>
          <w:sz w:val="28"/>
          <w:szCs w:val="28"/>
          <w:lang w:eastAsia="en-US"/>
        </w:rPr>
        <w:t xml:space="preserve">Этапы </w:t>
      </w:r>
      <w:r w:rsidRPr="00055456">
        <w:rPr>
          <w:rFonts w:eastAsia="Calibri"/>
          <w:sz w:val="28"/>
          <w:szCs w:val="28"/>
          <w:lang w:eastAsia="en-US"/>
        </w:rPr>
        <w:t xml:space="preserve">разработки </w:t>
      </w:r>
      <w:r w:rsidRPr="00055456">
        <w:rPr>
          <w:rFonts w:eastAsia="Calibri"/>
          <w:bCs/>
          <w:sz w:val="28"/>
          <w:szCs w:val="28"/>
          <w:lang w:val="en-US" w:eastAsia="en-US"/>
        </w:rPr>
        <w:t>BPMN</w:t>
      </w:r>
      <w:r w:rsidRPr="00055456">
        <w:rPr>
          <w:rFonts w:eastAsia="Calibri"/>
          <w:bCs/>
          <w:sz w:val="28"/>
          <w:szCs w:val="28"/>
          <w:lang w:eastAsia="en-US"/>
        </w:rPr>
        <w:t xml:space="preserve"> модели в</w:t>
      </w:r>
      <w:r w:rsidRPr="00055456">
        <w:rPr>
          <w:rFonts w:eastAsia="Calibri"/>
          <w:sz w:val="28"/>
          <w:szCs w:val="28"/>
          <w:lang w:eastAsia="en-US"/>
        </w:rPr>
        <w:t xml:space="preserve"> </w:t>
      </w:r>
      <w:r w:rsidRPr="00055456">
        <w:rPr>
          <w:rFonts w:eastAsia="Calibri"/>
          <w:bCs/>
          <w:sz w:val="28"/>
          <w:szCs w:val="28"/>
          <w:lang w:eastAsia="en-US"/>
        </w:rPr>
        <w:t>среде BMP ELMA.</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bCs/>
          <w:sz w:val="28"/>
          <w:szCs w:val="28"/>
          <w:lang w:eastAsia="en-US"/>
        </w:rPr>
      </w:pPr>
      <w:r w:rsidRPr="00055456">
        <w:rPr>
          <w:rFonts w:eastAsia="Calibri"/>
          <w:bCs/>
          <w:sz w:val="28"/>
          <w:szCs w:val="28"/>
          <w:lang w:eastAsia="en-US"/>
        </w:rPr>
        <w:t>Основные функциональности, представляемые в</w:t>
      </w:r>
      <w:r w:rsidRPr="00055456">
        <w:rPr>
          <w:rFonts w:eastAsia="Calibri"/>
          <w:sz w:val="28"/>
          <w:szCs w:val="28"/>
          <w:lang w:eastAsia="en-US"/>
        </w:rPr>
        <w:t xml:space="preserve"> </w:t>
      </w:r>
      <w:r w:rsidRPr="00055456">
        <w:rPr>
          <w:rFonts w:eastAsia="Calibri"/>
          <w:bCs/>
          <w:sz w:val="28"/>
          <w:szCs w:val="28"/>
          <w:lang w:eastAsia="en-US"/>
        </w:rPr>
        <w:t xml:space="preserve">среде BMP ELMA для </w:t>
      </w:r>
      <w:r w:rsidRPr="00055456">
        <w:rPr>
          <w:rFonts w:eastAsia="Calibri"/>
          <w:sz w:val="28"/>
          <w:szCs w:val="28"/>
          <w:lang w:eastAsia="en-US"/>
        </w:rPr>
        <w:t xml:space="preserve">разработки </w:t>
      </w:r>
      <w:r w:rsidRPr="00055456">
        <w:rPr>
          <w:rFonts w:eastAsia="Calibri"/>
          <w:bCs/>
          <w:sz w:val="28"/>
          <w:szCs w:val="28"/>
          <w:lang w:val="en-US" w:eastAsia="en-US"/>
        </w:rPr>
        <w:t>BPMN</w:t>
      </w:r>
      <w:r w:rsidRPr="00055456">
        <w:rPr>
          <w:rFonts w:eastAsia="Calibri"/>
          <w:bCs/>
          <w:sz w:val="28"/>
          <w:szCs w:val="28"/>
          <w:lang w:eastAsia="en-US"/>
        </w:rPr>
        <w:t xml:space="preserve"> модели.</w:t>
      </w:r>
    </w:p>
    <w:p w:rsidR="00055456" w:rsidRPr="00055456" w:rsidRDefault="0017681E" w:rsidP="00055456">
      <w:pPr>
        <w:widowControl/>
        <w:numPr>
          <w:ilvl w:val="0"/>
          <w:numId w:val="24"/>
        </w:numPr>
        <w:autoSpaceDE/>
        <w:autoSpaceDN/>
        <w:adjustRightInd/>
        <w:spacing w:after="200" w:line="360" w:lineRule="auto"/>
        <w:contextualSpacing/>
        <w:jc w:val="both"/>
        <w:rPr>
          <w:rFonts w:eastAsia="Calibri"/>
          <w:bCs/>
          <w:sz w:val="28"/>
          <w:szCs w:val="28"/>
          <w:lang w:eastAsia="en-US"/>
        </w:rPr>
      </w:pPr>
      <w:r w:rsidRPr="00055456">
        <w:rPr>
          <w:rFonts w:eastAsia="Calibri"/>
          <w:bCs/>
          <w:sz w:val="28"/>
          <w:szCs w:val="28"/>
          <w:lang w:eastAsia="en-US"/>
        </w:rPr>
        <w:t xml:space="preserve">Интерфейс </w:t>
      </w:r>
      <w:r w:rsidRPr="00055456">
        <w:rPr>
          <w:rFonts w:eastAsia="Calibri"/>
          <w:sz w:val="28"/>
          <w:szCs w:val="28"/>
          <w:lang w:eastAsia="en-US"/>
        </w:rPr>
        <w:t>среды</w:t>
      </w:r>
      <w:r w:rsidR="00055456" w:rsidRPr="00055456">
        <w:rPr>
          <w:rFonts w:eastAsia="Calibri"/>
          <w:bCs/>
          <w:sz w:val="28"/>
          <w:szCs w:val="28"/>
          <w:lang w:eastAsia="en-US"/>
        </w:rPr>
        <w:t xml:space="preserve"> BMP ELMA для </w:t>
      </w:r>
      <w:r w:rsidR="00055456" w:rsidRPr="00055456">
        <w:rPr>
          <w:rFonts w:eastAsia="Calibri"/>
          <w:sz w:val="28"/>
          <w:szCs w:val="28"/>
          <w:lang w:eastAsia="en-US"/>
        </w:rPr>
        <w:t xml:space="preserve">разработки </w:t>
      </w:r>
      <w:r w:rsidR="00055456" w:rsidRPr="00055456">
        <w:rPr>
          <w:rFonts w:eastAsia="Calibri"/>
          <w:bCs/>
          <w:sz w:val="28"/>
          <w:szCs w:val="28"/>
          <w:lang w:val="en-US" w:eastAsia="en-US"/>
        </w:rPr>
        <w:t>BPMN</w:t>
      </w:r>
      <w:r w:rsidR="00055456" w:rsidRPr="00055456">
        <w:rPr>
          <w:rFonts w:eastAsia="Calibri"/>
          <w:bCs/>
          <w:sz w:val="28"/>
          <w:szCs w:val="28"/>
          <w:lang w:eastAsia="en-US"/>
        </w:rPr>
        <w:t xml:space="preserve"> модели.</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bCs/>
          <w:sz w:val="28"/>
          <w:szCs w:val="28"/>
          <w:lang w:eastAsia="en-US"/>
        </w:rPr>
      </w:pPr>
      <w:r w:rsidRPr="00055456">
        <w:rPr>
          <w:rFonts w:eastAsia="Calibri"/>
          <w:bCs/>
          <w:sz w:val="28"/>
          <w:szCs w:val="28"/>
          <w:lang w:eastAsia="en-US"/>
        </w:rPr>
        <w:t>Дизайнер ELMA.</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bCs/>
          <w:sz w:val="28"/>
          <w:szCs w:val="28"/>
          <w:lang w:eastAsia="en-US"/>
        </w:rPr>
      </w:pPr>
      <w:r w:rsidRPr="00055456">
        <w:rPr>
          <w:rFonts w:eastAsia="Calibri"/>
          <w:bCs/>
          <w:sz w:val="28"/>
          <w:szCs w:val="28"/>
          <w:lang w:eastAsia="en-US"/>
        </w:rPr>
        <w:t>Конструктор сценариев ELMA.</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bCs/>
          <w:sz w:val="28"/>
          <w:szCs w:val="28"/>
          <w:lang w:eastAsia="en-US"/>
        </w:rPr>
      </w:pPr>
      <w:r w:rsidRPr="00055456">
        <w:rPr>
          <w:rFonts w:eastAsia="Calibri"/>
          <w:bCs/>
          <w:sz w:val="28"/>
          <w:szCs w:val="28"/>
          <w:lang w:eastAsia="en-US"/>
        </w:rPr>
        <w:t xml:space="preserve">Практические приемы использования </w:t>
      </w:r>
      <w:r w:rsidR="0017681E">
        <w:rPr>
          <w:rFonts w:eastAsia="Calibri"/>
          <w:bCs/>
          <w:sz w:val="28"/>
          <w:szCs w:val="28"/>
          <w:lang w:eastAsia="en-US"/>
        </w:rPr>
        <w:t>в</w:t>
      </w:r>
      <w:r w:rsidRPr="00055456">
        <w:rPr>
          <w:rFonts w:eastAsia="Calibri"/>
          <w:bCs/>
          <w:sz w:val="28"/>
          <w:szCs w:val="28"/>
          <w:lang w:eastAsia="en-US"/>
        </w:rPr>
        <w:t>озможностей ELMA в режиме отладки.</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bCs/>
          <w:sz w:val="28"/>
          <w:szCs w:val="28"/>
          <w:lang w:eastAsia="en-US"/>
        </w:rPr>
      </w:pPr>
      <w:r w:rsidRPr="00055456">
        <w:rPr>
          <w:rFonts w:eastAsia="Calibri"/>
          <w:bCs/>
          <w:sz w:val="28"/>
          <w:szCs w:val="28"/>
          <w:lang w:eastAsia="en-US"/>
        </w:rPr>
        <w:t>Средства проверки синтаксиса и эмуляции написанного кода в Дизайнере ELMA.</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bCs/>
          <w:sz w:val="28"/>
          <w:szCs w:val="28"/>
          <w:lang w:eastAsia="en-US"/>
        </w:rPr>
      </w:pPr>
      <w:r w:rsidRPr="00055456">
        <w:rPr>
          <w:rFonts w:eastAsia="Calibri"/>
          <w:bCs/>
          <w:sz w:val="28"/>
          <w:szCs w:val="28"/>
          <w:lang w:eastAsia="en-US"/>
        </w:rPr>
        <w:t xml:space="preserve">Статистический симулятор </w:t>
      </w:r>
      <w:r w:rsidRPr="00055456">
        <w:rPr>
          <w:rFonts w:eastAsia="Calibri"/>
          <w:bCs/>
          <w:sz w:val="28"/>
          <w:szCs w:val="28"/>
          <w:lang w:val="en-US" w:eastAsia="en-US"/>
        </w:rPr>
        <w:t>BPMN</w:t>
      </w:r>
      <w:r w:rsidRPr="00055456">
        <w:rPr>
          <w:rFonts w:eastAsia="Calibri"/>
          <w:bCs/>
          <w:sz w:val="28"/>
          <w:szCs w:val="28"/>
          <w:lang w:eastAsia="en-US"/>
        </w:rPr>
        <w:t xml:space="preserve"> модели и его запуск в</w:t>
      </w:r>
      <w:r w:rsidRPr="00055456">
        <w:rPr>
          <w:rFonts w:eastAsia="Calibri"/>
          <w:sz w:val="28"/>
          <w:szCs w:val="28"/>
          <w:lang w:eastAsia="en-US"/>
        </w:rPr>
        <w:t xml:space="preserve"> </w:t>
      </w:r>
      <w:r w:rsidRPr="00055456">
        <w:rPr>
          <w:rFonts w:eastAsia="Calibri"/>
          <w:bCs/>
          <w:sz w:val="28"/>
          <w:szCs w:val="28"/>
          <w:lang w:eastAsia="en-US"/>
        </w:rPr>
        <w:t>среде BMP ELMA.</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bCs/>
          <w:sz w:val="28"/>
          <w:szCs w:val="28"/>
          <w:lang w:eastAsia="en-US"/>
        </w:rPr>
      </w:pPr>
      <w:r w:rsidRPr="00055456">
        <w:rPr>
          <w:rFonts w:eastAsia="Calibri"/>
          <w:bCs/>
          <w:sz w:val="28"/>
          <w:szCs w:val="28"/>
          <w:lang w:eastAsia="en-US"/>
        </w:rPr>
        <w:t>Как оптимизировать бизнес-процесс за счет автоматизации выполнения действий?</w:t>
      </w:r>
    </w:p>
    <w:p w:rsidR="00055456" w:rsidRPr="00055456" w:rsidRDefault="00055456" w:rsidP="00F17306">
      <w:pPr>
        <w:widowControl/>
        <w:numPr>
          <w:ilvl w:val="0"/>
          <w:numId w:val="24"/>
        </w:numPr>
        <w:autoSpaceDE/>
        <w:autoSpaceDN/>
        <w:adjustRightInd/>
        <w:spacing w:after="200" w:line="360" w:lineRule="auto"/>
        <w:contextualSpacing/>
        <w:jc w:val="both"/>
        <w:rPr>
          <w:rFonts w:eastAsia="Calibri"/>
          <w:bCs/>
          <w:sz w:val="28"/>
          <w:szCs w:val="28"/>
          <w:lang w:eastAsia="en-US"/>
        </w:rPr>
      </w:pPr>
      <w:r w:rsidRPr="00055456">
        <w:rPr>
          <w:rFonts w:eastAsia="Calibri"/>
          <w:bCs/>
          <w:sz w:val="28"/>
          <w:szCs w:val="28"/>
          <w:lang w:eastAsia="en-US"/>
        </w:rPr>
        <w:t xml:space="preserve">Выгрузка/загрузка </w:t>
      </w:r>
      <w:r w:rsidRPr="00055456">
        <w:rPr>
          <w:rFonts w:eastAsia="Calibri"/>
          <w:bCs/>
          <w:sz w:val="28"/>
          <w:szCs w:val="28"/>
          <w:lang w:val="en-US" w:eastAsia="en-US"/>
        </w:rPr>
        <w:t>BPMN</w:t>
      </w:r>
      <w:r w:rsidRPr="00055456">
        <w:rPr>
          <w:rFonts w:eastAsia="Calibri"/>
          <w:bCs/>
          <w:sz w:val="28"/>
          <w:szCs w:val="28"/>
          <w:lang w:eastAsia="en-US"/>
        </w:rPr>
        <w:t xml:space="preserve"> модель в</w:t>
      </w:r>
      <w:r w:rsidRPr="00055456">
        <w:rPr>
          <w:rFonts w:eastAsia="Calibri"/>
          <w:sz w:val="28"/>
          <w:szCs w:val="28"/>
          <w:lang w:eastAsia="en-US"/>
        </w:rPr>
        <w:t xml:space="preserve"> </w:t>
      </w:r>
      <w:r w:rsidRPr="00055456">
        <w:rPr>
          <w:rFonts w:eastAsia="Calibri"/>
          <w:bCs/>
          <w:sz w:val="28"/>
          <w:szCs w:val="28"/>
          <w:lang w:eastAsia="en-US"/>
        </w:rPr>
        <w:t>среде BMP ELMA. Способ хранения файла модели</w:t>
      </w:r>
      <w:r w:rsidR="008533C4">
        <w:rPr>
          <w:rFonts w:eastAsia="Calibri"/>
          <w:bCs/>
          <w:sz w:val="28"/>
          <w:szCs w:val="28"/>
          <w:lang w:eastAsia="en-US"/>
        </w:rPr>
        <w:t xml:space="preserve"> </w:t>
      </w:r>
      <w:r w:rsidRPr="00055456">
        <w:rPr>
          <w:rFonts w:eastAsia="Calibri"/>
          <w:bCs/>
          <w:sz w:val="28"/>
          <w:szCs w:val="28"/>
          <w:lang w:eastAsia="en-US"/>
        </w:rPr>
        <w:t>ELMA.</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Оценка бизнес-процессов в ELMA.</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Создание карточки запущенной операции и управление через нее ходом процесса в ELMA.</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Использование индикаторов для проведения анализа среде BMP ELMA.</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 xml:space="preserve">Порядок выполнения </w:t>
      </w:r>
      <w:r w:rsidR="003B4BE1">
        <w:rPr>
          <w:rFonts w:eastAsia="Calibri"/>
          <w:sz w:val="28"/>
          <w:szCs w:val="28"/>
          <w:lang w:eastAsia="en-US"/>
        </w:rPr>
        <w:t>м</w:t>
      </w:r>
      <w:r w:rsidRPr="00055456">
        <w:rPr>
          <w:rFonts w:eastAsia="Calibri"/>
          <w:sz w:val="28"/>
          <w:szCs w:val="28"/>
          <w:lang w:eastAsia="en-US"/>
        </w:rPr>
        <w:t>ониторинга в BPM-системе.</w:t>
      </w:r>
    </w:p>
    <w:p w:rsidR="00055456" w:rsidRPr="00055456" w:rsidRDefault="00055456" w:rsidP="00055456">
      <w:pPr>
        <w:widowControl/>
        <w:numPr>
          <w:ilvl w:val="0"/>
          <w:numId w:val="24"/>
        </w:numPr>
        <w:autoSpaceDE/>
        <w:autoSpaceDN/>
        <w:adjustRightInd/>
        <w:spacing w:after="200" w:line="360" w:lineRule="auto"/>
        <w:contextualSpacing/>
        <w:jc w:val="both"/>
        <w:rPr>
          <w:rFonts w:eastAsia="Calibri"/>
          <w:sz w:val="28"/>
          <w:szCs w:val="28"/>
          <w:lang w:eastAsia="en-US"/>
        </w:rPr>
      </w:pPr>
      <w:r w:rsidRPr="00055456">
        <w:rPr>
          <w:rFonts w:eastAsia="Calibri"/>
          <w:sz w:val="28"/>
          <w:szCs w:val="28"/>
          <w:lang w:eastAsia="en-US"/>
        </w:rPr>
        <w:t xml:space="preserve">Выполнить оценку </w:t>
      </w:r>
      <w:r w:rsidR="00316730" w:rsidRPr="00055456">
        <w:rPr>
          <w:rFonts w:eastAsia="Calibri"/>
          <w:sz w:val="28"/>
          <w:szCs w:val="28"/>
          <w:lang w:eastAsia="en-US"/>
        </w:rPr>
        <w:t>конкретного бизнес</w:t>
      </w:r>
      <w:r w:rsidRPr="00055456">
        <w:rPr>
          <w:rFonts w:eastAsia="Calibri"/>
          <w:sz w:val="28"/>
          <w:szCs w:val="28"/>
          <w:lang w:eastAsia="en-US"/>
        </w:rPr>
        <w:t>-процесса в ELMA.</w:t>
      </w:r>
    </w:p>
    <w:p w:rsidR="00442ABC" w:rsidRDefault="00442ABC" w:rsidP="00055456">
      <w:pPr>
        <w:widowControl/>
        <w:autoSpaceDE/>
        <w:autoSpaceDN/>
        <w:adjustRightInd/>
        <w:spacing w:line="360" w:lineRule="auto"/>
        <w:ind w:right="-286"/>
        <w:jc w:val="center"/>
        <w:rPr>
          <w:b/>
          <w:i/>
          <w:sz w:val="28"/>
          <w:szCs w:val="28"/>
        </w:rPr>
      </w:pPr>
    </w:p>
    <w:p w:rsidR="00442ABC" w:rsidRDefault="00442ABC" w:rsidP="00055456">
      <w:pPr>
        <w:widowControl/>
        <w:autoSpaceDE/>
        <w:autoSpaceDN/>
        <w:adjustRightInd/>
        <w:spacing w:line="360" w:lineRule="auto"/>
        <w:ind w:right="-286"/>
        <w:jc w:val="center"/>
        <w:rPr>
          <w:b/>
          <w:i/>
          <w:sz w:val="28"/>
          <w:szCs w:val="28"/>
        </w:rPr>
      </w:pPr>
    </w:p>
    <w:p w:rsidR="00442ABC" w:rsidRDefault="00442ABC" w:rsidP="00055456">
      <w:pPr>
        <w:widowControl/>
        <w:autoSpaceDE/>
        <w:autoSpaceDN/>
        <w:adjustRightInd/>
        <w:spacing w:line="360" w:lineRule="auto"/>
        <w:ind w:right="-286"/>
        <w:jc w:val="center"/>
        <w:rPr>
          <w:b/>
          <w:i/>
          <w:sz w:val="28"/>
          <w:szCs w:val="28"/>
        </w:rPr>
      </w:pPr>
    </w:p>
    <w:p w:rsidR="00442ABC" w:rsidRDefault="00442ABC" w:rsidP="00055456">
      <w:pPr>
        <w:widowControl/>
        <w:autoSpaceDE/>
        <w:autoSpaceDN/>
        <w:adjustRightInd/>
        <w:spacing w:line="360" w:lineRule="auto"/>
        <w:ind w:right="-286"/>
        <w:jc w:val="center"/>
        <w:rPr>
          <w:b/>
          <w:i/>
          <w:sz w:val="28"/>
          <w:szCs w:val="28"/>
        </w:rPr>
      </w:pPr>
    </w:p>
    <w:p w:rsidR="003E4B7B" w:rsidRDefault="003E4B7B" w:rsidP="00055456">
      <w:pPr>
        <w:widowControl/>
        <w:autoSpaceDE/>
        <w:autoSpaceDN/>
        <w:adjustRightInd/>
        <w:spacing w:line="360" w:lineRule="auto"/>
        <w:ind w:right="-286"/>
        <w:jc w:val="center"/>
        <w:rPr>
          <w:b/>
          <w:i/>
          <w:sz w:val="28"/>
          <w:szCs w:val="28"/>
        </w:rPr>
      </w:pPr>
    </w:p>
    <w:p w:rsidR="00055456" w:rsidRPr="00055456" w:rsidRDefault="00055456" w:rsidP="00055456">
      <w:pPr>
        <w:widowControl/>
        <w:autoSpaceDE/>
        <w:autoSpaceDN/>
        <w:adjustRightInd/>
        <w:spacing w:line="360" w:lineRule="auto"/>
        <w:ind w:right="-286"/>
        <w:jc w:val="center"/>
        <w:rPr>
          <w:b/>
          <w:i/>
          <w:sz w:val="28"/>
          <w:szCs w:val="28"/>
        </w:rPr>
      </w:pPr>
      <w:r w:rsidRPr="00055456">
        <w:rPr>
          <w:b/>
          <w:i/>
          <w:sz w:val="28"/>
          <w:szCs w:val="28"/>
        </w:rPr>
        <w:lastRenderedPageBreak/>
        <w:t>Пример</w:t>
      </w:r>
      <w:r w:rsidR="00442ABC">
        <w:rPr>
          <w:b/>
          <w:i/>
          <w:sz w:val="28"/>
          <w:szCs w:val="28"/>
        </w:rPr>
        <w:t>ные</w:t>
      </w:r>
      <w:r w:rsidRPr="00055456">
        <w:rPr>
          <w:b/>
          <w:i/>
          <w:sz w:val="28"/>
          <w:szCs w:val="28"/>
        </w:rPr>
        <w:t xml:space="preserve"> </w:t>
      </w:r>
      <w:r w:rsidR="00316730">
        <w:rPr>
          <w:b/>
          <w:i/>
          <w:sz w:val="28"/>
          <w:szCs w:val="28"/>
        </w:rPr>
        <w:t>задани</w:t>
      </w:r>
      <w:r w:rsidR="00442ABC">
        <w:rPr>
          <w:b/>
          <w:i/>
          <w:sz w:val="28"/>
          <w:szCs w:val="28"/>
        </w:rPr>
        <w:t>я</w:t>
      </w:r>
      <w:r w:rsidR="00316730">
        <w:rPr>
          <w:b/>
          <w:i/>
          <w:sz w:val="28"/>
          <w:szCs w:val="28"/>
        </w:rPr>
        <w:t xml:space="preserve"> </w:t>
      </w:r>
      <w:r w:rsidRPr="00055456">
        <w:rPr>
          <w:b/>
          <w:i/>
          <w:sz w:val="28"/>
          <w:szCs w:val="28"/>
        </w:rPr>
        <w:t>контрольной работы</w:t>
      </w:r>
    </w:p>
    <w:p w:rsidR="00055456" w:rsidRPr="00055456" w:rsidRDefault="00055456" w:rsidP="00442ABC">
      <w:pPr>
        <w:widowControl/>
        <w:autoSpaceDE/>
        <w:autoSpaceDN/>
        <w:adjustRightInd/>
        <w:spacing w:after="160" w:line="360" w:lineRule="auto"/>
        <w:ind w:left="360" w:firstLine="709"/>
        <w:jc w:val="both"/>
        <w:rPr>
          <w:b/>
          <w:bCs/>
          <w:sz w:val="28"/>
          <w:szCs w:val="28"/>
          <w:lang w:eastAsia="en-US"/>
        </w:rPr>
      </w:pPr>
      <w:r w:rsidRPr="00055456">
        <w:rPr>
          <w:b/>
          <w:bCs/>
          <w:sz w:val="28"/>
          <w:szCs w:val="28"/>
          <w:lang w:eastAsia="en-US"/>
        </w:rPr>
        <w:t>Зада</w:t>
      </w:r>
      <w:r w:rsidR="00442ABC">
        <w:rPr>
          <w:b/>
          <w:bCs/>
          <w:sz w:val="28"/>
          <w:szCs w:val="28"/>
          <w:lang w:eastAsia="en-US"/>
        </w:rPr>
        <w:t>ние</w:t>
      </w:r>
      <w:r w:rsidRPr="00055456">
        <w:rPr>
          <w:b/>
          <w:bCs/>
          <w:sz w:val="28"/>
          <w:szCs w:val="28"/>
          <w:lang w:eastAsia="en-US"/>
        </w:rPr>
        <w:t xml:space="preserve"> 1</w:t>
      </w:r>
    </w:p>
    <w:p w:rsidR="00055456" w:rsidRPr="00055456" w:rsidRDefault="00055456" w:rsidP="00442ABC">
      <w:pPr>
        <w:widowControl/>
        <w:autoSpaceDE/>
        <w:autoSpaceDN/>
        <w:adjustRightInd/>
        <w:spacing w:after="160" w:line="360" w:lineRule="auto"/>
        <w:ind w:left="360" w:firstLine="709"/>
        <w:contextualSpacing/>
        <w:jc w:val="both"/>
        <w:rPr>
          <w:bCs/>
          <w:sz w:val="28"/>
          <w:szCs w:val="28"/>
          <w:lang w:eastAsia="en-US"/>
        </w:rPr>
      </w:pPr>
      <w:r w:rsidRPr="00055456">
        <w:rPr>
          <w:bCs/>
          <w:sz w:val="28"/>
          <w:szCs w:val="28"/>
          <w:lang w:eastAsia="en-US"/>
        </w:rPr>
        <w:t xml:space="preserve">Пекарня выпекает хлебобулочную продукцию. </w:t>
      </w:r>
    </w:p>
    <w:p w:rsidR="00055456" w:rsidRPr="00055456" w:rsidRDefault="00055456" w:rsidP="00442ABC">
      <w:pPr>
        <w:widowControl/>
        <w:autoSpaceDE/>
        <w:autoSpaceDN/>
        <w:adjustRightInd/>
        <w:spacing w:after="160" w:line="360" w:lineRule="auto"/>
        <w:ind w:left="360" w:firstLine="709"/>
        <w:contextualSpacing/>
        <w:jc w:val="both"/>
        <w:rPr>
          <w:bCs/>
          <w:sz w:val="28"/>
          <w:szCs w:val="28"/>
          <w:lang w:eastAsia="en-US"/>
        </w:rPr>
      </w:pPr>
      <w:r w:rsidRPr="00055456">
        <w:rPr>
          <w:bCs/>
          <w:sz w:val="28"/>
          <w:szCs w:val="28"/>
          <w:lang w:eastAsia="en-US"/>
        </w:rPr>
        <w:t xml:space="preserve">Для усовершенствования управления предприятием принято решение о внедрении автоматизированной системы управления. </w:t>
      </w:r>
    </w:p>
    <w:p w:rsidR="00055456" w:rsidRPr="00055456" w:rsidRDefault="00055456" w:rsidP="00442ABC">
      <w:pPr>
        <w:widowControl/>
        <w:autoSpaceDE/>
        <w:autoSpaceDN/>
        <w:adjustRightInd/>
        <w:spacing w:after="160" w:line="360" w:lineRule="auto"/>
        <w:ind w:left="360" w:firstLine="709"/>
        <w:contextualSpacing/>
        <w:jc w:val="both"/>
        <w:rPr>
          <w:bCs/>
          <w:sz w:val="28"/>
          <w:szCs w:val="28"/>
          <w:lang w:eastAsia="en-US"/>
        </w:rPr>
      </w:pPr>
      <w:r w:rsidRPr="00055456">
        <w:rPr>
          <w:bCs/>
          <w:sz w:val="28"/>
          <w:szCs w:val="28"/>
          <w:lang w:eastAsia="en-US"/>
        </w:rPr>
        <w:t xml:space="preserve">Производственный процесс включает выпуск определенного ассортимента хлебобулочной продукции. Каждому виду продукции присвоен артикул. </w:t>
      </w:r>
    </w:p>
    <w:p w:rsidR="00055456" w:rsidRPr="00055456" w:rsidRDefault="00055456" w:rsidP="00442ABC">
      <w:pPr>
        <w:widowControl/>
        <w:autoSpaceDE/>
        <w:autoSpaceDN/>
        <w:adjustRightInd/>
        <w:spacing w:after="160" w:line="360" w:lineRule="auto"/>
        <w:ind w:left="360" w:firstLine="709"/>
        <w:contextualSpacing/>
        <w:jc w:val="both"/>
        <w:rPr>
          <w:bCs/>
          <w:sz w:val="28"/>
          <w:szCs w:val="28"/>
          <w:lang w:eastAsia="en-US"/>
        </w:rPr>
      </w:pPr>
      <w:r w:rsidRPr="00055456">
        <w:rPr>
          <w:bCs/>
          <w:sz w:val="28"/>
          <w:szCs w:val="28"/>
          <w:lang w:eastAsia="en-US"/>
        </w:rPr>
        <w:t xml:space="preserve">Необходимое сырье для производства продукции поставляется в хранилища предприятия для создания оптимального запаса исходных ингредиентов, как по количеству, так и по ассортименту. </w:t>
      </w:r>
    </w:p>
    <w:p w:rsidR="000950D8" w:rsidRDefault="00055456" w:rsidP="00442ABC">
      <w:pPr>
        <w:widowControl/>
        <w:autoSpaceDE/>
        <w:autoSpaceDN/>
        <w:adjustRightInd/>
        <w:spacing w:after="160" w:line="360" w:lineRule="auto"/>
        <w:ind w:left="360" w:firstLine="709"/>
        <w:contextualSpacing/>
        <w:jc w:val="both"/>
        <w:rPr>
          <w:bCs/>
          <w:sz w:val="28"/>
          <w:szCs w:val="28"/>
          <w:lang w:eastAsia="en-US"/>
        </w:rPr>
      </w:pPr>
      <w:r w:rsidRPr="00055456">
        <w:rPr>
          <w:bCs/>
          <w:sz w:val="28"/>
          <w:szCs w:val="28"/>
          <w:lang w:eastAsia="en-US"/>
        </w:rPr>
        <w:t xml:space="preserve">Готовая продукция отгружается оптовым покупателям. Технологический процесс выпечки продукции автоматизирован. </w:t>
      </w:r>
    </w:p>
    <w:p w:rsidR="00055456" w:rsidRPr="00055456" w:rsidRDefault="00055456" w:rsidP="00442ABC">
      <w:pPr>
        <w:widowControl/>
        <w:autoSpaceDE/>
        <w:autoSpaceDN/>
        <w:adjustRightInd/>
        <w:spacing w:after="160" w:line="360" w:lineRule="auto"/>
        <w:ind w:left="360" w:firstLine="709"/>
        <w:contextualSpacing/>
        <w:jc w:val="both"/>
        <w:rPr>
          <w:bCs/>
          <w:sz w:val="28"/>
          <w:szCs w:val="28"/>
          <w:lang w:eastAsia="en-US"/>
        </w:rPr>
      </w:pPr>
      <w:r w:rsidRPr="00055456">
        <w:rPr>
          <w:bCs/>
          <w:sz w:val="28"/>
          <w:szCs w:val="28"/>
          <w:lang w:eastAsia="en-US"/>
        </w:rPr>
        <w:t>Необходимо автоматизировать процессы взаимодействия с поставщиками и покупателями, хранения и пополнения запасов, а также контроля технологической дисциплины сотрудников.</w:t>
      </w:r>
    </w:p>
    <w:p w:rsidR="00055456" w:rsidRPr="00055456" w:rsidRDefault="00055456" w:rsidP="00442ABC">
      <w:pPr>
        <w:widowControl/>
        <w:autoSpaceDE/>
        <w:autoSpaceDN/>
        <w:adjustRightInd/>
        <w:spacing w:after="200" w:line="360" w:lineRule="auto"/>
        <w:ind w:left="360" w:firstLine="709"/>
        <w:contextualSpacing/>
        <w:jc w:val="both"/>
        <w:rPr>
          <w:bCs/>
          <w:sz w:val="28"/>
          <w:szCs w:val="28"/>
          <w:lang w:eastAsia="en-US"/>
        </w:rPr>
      </w:pPr>
      <w:r w:rsidRPr="00055456">
        <w:rPr>
          <w:bCs/>
          <w:sz w:val="28"/>
          <w:szCs w:val="28"/>
          <w:lang w:eastAsia="en-US"/>
        </w:rPr>
        <w:t xml:space="preserve">Разработайте </w:t>
      </w:r>
      <w:r w:rsidRPr="00055456">
        <w:rPr>
          <w:bCs/>
          <w:sz w:val="28"/>
          <w:szCs w:val="28"/>
          <w:lang w:val="en-US" w:eastAsia="en-US"/>
        </w:rPr>
        <w:t>BPMN</w:t>
      </w:r>
      <w:r w:rsidRPr="00055456">
        <w:rPr>
          <w:bCs/>
          <w:sz w:val="28"/>
          <w:szCs w:val="28"/>
          <w:lang w:eastAsia="en-US"/>
        </w:rPr>
        <w:t xml:space="preserve"> модель в</w:t>
      </w:r>
      <w:r w:rsidRPr="00055456">
        <w:rPr>
          <w:sz w:val="32"/>
        </w:rPr>
        <w:t xml:space="preserve"> </w:t>
      </w:r>
      <w:r w:rsidRPr="00055456">
        <w:rPr>
          <w:bCs/>
          <w:sz w:val="28"/>
          <w:szCs w:val="28"/>
          <w:lang w:eastAsia="en-US"/>
        </w:rPr>
        <w:t xml:space="preserve">среде BMP ELMA. </w:t>
      </w:r>
    </w:p>
    <w:p w:rsidR="00442ABC" w:rsidRDefault="00442ABC" w:rsidP="00442ABC">
      <w:pPr>
        <w:widowControl/>
        <w:autoSpaceDE/>
        <w:autoSpaceDN/>
        <w:adjustRightInd/>
        <w:spacing w:after="160" w:line="360" w:lineRule="auto"/>
        <w:ind w:left="360" w:firstLine="709"/>
        <w:jc w:val="both"/>
        <w:rPr>
          <w:b/>
          <w:bCs/>
          <w:sz w:val="28"/>
          <w:szCs w:val="28"/>
          <w:lang w:eastAsia="en-US"/>
        </w:rPr>
      </w:pPr>
    </w:p>
    <w:p w:rsidR="00055456" w:rsidRPr="00055456" w:rsidRDefault="00055456" w:rsidP="00442ABC">
      <w:pPr>
        <w:widowControl/>
        <w:autoSpaceDE/>
        <w:autoSpaceDN/>
        <w:adjustRightInd/>
        <w:spacing w:after="160" w:line="360" w:lineRule="auto"/>
        <w:ind w:left="360" w:firstLine="709"/>
        <w:jc w:val="both"/>
        <w:rPr>
          <w:b/>
          <w:bCs/>
          <w:sz w:val="28"/>
          <w:szCs w:val="28"/>
          <w:lang w:eastAsia="en-US"/>
        </w:rPr>
      </w:pPr>
      <w:r w:rsidRPr="00055456">
        <w:rPr>
          <w:b/>
          <w:bCs/>
          <w:sz w:val="28"/>
          <w:szCs w:val="28"/>
          <w:lang w:eastAsia="en-US"/>
        </w:rPr>
        <w:t>Зада</w:t>
      </w:r>
      <w:r w:rsidR="00442ABC">
        <w:rPr>
          <w:b/>
          <w:bCs/>
          <w:sz w:val="28"/>
          <w:szCs w:val="28"/>
          <w:lang w:eastAsia="en-US"/>
        </w:rPr>
        <w:t>ние</w:t>
      </w:r>
      <w:r w:rsidRPr="00055456">
        <w:rPr>
          <w:b/>
          <w:bCs/>
          <w:sz w:val="28"/>
          <w:szCs w:val="28"/>
          <w:lang w:eastAsia="en-US"/>
        </w:rPr>
        <w:t xml:space="preserve"> 2</w:t>
      </w:r>
    </w:p>
    <w:p w:rsidR="00055456" w:rsidRPr="00055456" w:rsidRDefault="00055456" w:rsidP="00442ABC">
      <w:pPr>
        <w:widowControl/>
        <w:autoSpaceDE/>
        <w:autoSpaceDN/>
        <w:adjustRightInd/>
        <w:spacing w:after="160" w:line="360" w:lineRule="auto"/>
        <w:ind w:left="360" w:firstLine="709"/>
        <w:contextualSpacing/>
        <w:jc w:val="both"/>
        <w:rPr>
          <w:bCs/>
          <w:sz w:val="28"/>
          <w:szCs w:val="28"/>
          <w:lang w:eastAsia="en-US"/>
        </w:rPr>
      </w:pPr>
      <w:r w:rsidRPr="00055456">
        <w:rPr>
          <w:bCs/>
          <w:sz w:val="28"/>
          <w:szCs w:val="28"/>
          <w:lang w:eastAsia="en-US"/>
        </w:rPr>
        <w:t>Автосалон осуществляет продажу автомобилей.</w:t>
      </w:r>
    </w:p>
    <w:p w:rsidR="00055456" w:rsidRPr="00055456" w:rsidRDefault="00055456" w:rsidP="00442ABC">
      <w:pPr>
        <w:widowControl/>
        <w:autoSpaceDE/>
        <w:autoSpaceDN/>
        <w:adjustRightInd/>
        <w:spacing w:after="160" w:line="360" w:lineRule="auto"/>
        <w:ind w:left="360" w:firstLine="709"/>
        <w:contextualSpacing/>
        <w:jc w:val="both"/>
        <w:rPr>
          <w:bCs/>
          <w:sz w:val="28"/>
          <w:szCs w:val="28"/>
          <w:lang w:eastAsia="en-US"/>
        </w:rPr>
      </w:pPr>
      <w:r w:rsidRPr="00055456">
        <w:rPr>
          <w:bCs/>
          <w:sz w:val="28"/>
          <w:szCs w:val="28"/>
          <w:lang w:eastAsia="en-US"/>
        </w:rPr>
        <w:t xml:space="preserve">Для информационного обеспечения бизнес процессов в информационной системе автосалона необходимо хранить и обрабатывать данные об автомобилях, сотрудниках, покупателях, заказах и их выполнении, об установке дополнительного оборудования, о страховании. </w:t>
      </w:r>
    </w:p>
    <w:p w:rsidR="00055456" w:rsidRPr="00055456" w:rsidRDefault="00055456" w:rsidP="00442ABC">
      <w:pPr>
        <w:widowControl/>
        <w:autoSpaceDE/>
        <w:autoSpaceDN/>
        <w:adjustRightInd/>
        <w:spacing w:after="160" w:line="360" w:lineRule="auto"/>
        <w:ind w:left="360" w:firstLine="709"/>
        <w:contextualSpacing/>
        <w:jc w:val="both"/>
        <w:rPr>
          <w:bCs/>
          <w:sz w:val="28"/>
          <w:szCs w:val="28"/>
          <w:lang w:eastAsia="en-US"/>
        </w:rPr>
      </w:pPr>
      <w:r w:rsidRPr="00055456">
        <w:rPr>
          <w:bCs/>
          <w:sz w:val="28"/>
          <w:szCs w:val="28"/>
          <w:lang w:eastAsia="en-US"/>
        </w:rPr>
        <w:t xml:space="preserve">Информацию предполагается использовать для обеспечения процессов непосредственного обслуживания и последующей аналитической информации. </w:t>
      </w:r>
    </w:p>
    <w:p w:rsidR="00055456" w:rsidRPr="00055456" w:rsidRDefault="00055456" w:rsidP="00442ABC">
      <w:pPr>
        <w:widowControl/>
        <w:autoSpaceDE/>
        <w:autoSpaceDN/>
        <w:adjustRightInd/>
        <w:spacing w:after="160" w:line="360" w:lineRule="auto"/>
        <w:ind w:left="360" w:firstLine="709"/>
        <w:jc w:val="both"/>
        <w:rPr>
          <w:bCs/>
          <w:sz w:val="28"/>
          <w:szCs w:val="28"/>
          <w:lang w:eastAsia="en-US"/>
        </w:rPr>
      </w:pPr>
      <w:r w:rsidRPr="00055456">
        <w:rPr>
          <w:bCs/>
          <w:sz w:val="28"/>
          <w:szCs w:val="28"/>
          <w:lang w:eastAsia="en-US"/>
        </w:rPr>
        <w:t xml:space="preserve">Разработайте BPMN модель в среде BMP ELMA. </w:t>
      </w:r>
    </w:p>
    <w:p w:rsidR="00442ABC" w:rsidRDefault="00442ABC" w:rsidP="00442ABC">
      <w:pPr>
        <w:widowControl/>
        <w:autoSpaceDE/>
        <w:autoSpaceDN/>
        <w:adjustRightInd/>
        <w:spacing w:after="160" w:line="360" w:lineRule="auto"/>
        <w:ind w:left="360" w:firstLine="709"/>
        <w:jc w:val="both"/>
        <w:rPr>
          <w:b/>
          <w:bCs/>
          <w:sz w:val="28"/>
          <w:szCs w:val="28"/>
          <w:lang w:eastAsia="en-US"/>
        </w:rPr>
      </w:pPr>
    </w:p>
    <w:p w:rsidR="00442ABC" w:rsidRDefault="00442ABC" w:rsidP="00442ABC">
      <w:pPr>
        <w:widowControl/>
        <w:autoSpaceDE/>
        <w:autoSpaceDN/>
        <w:adjustRightInd/>
        <w:spacing w:after="160" w:line="360" w:lineRule="auto"/>
        <w:ind w:left="360" w:firstLine="709"/>
        <w:jc w:val="both"/>
        <w:rPr>
          <w:b/>
          <w:bCs/>
          <w:sz w:val="28"/>
          <w:szCs w:val="28"/>
          <w:lang w:eastAsia="en-US"/>
        </w:rPr>
      </w:pPr>
    </w:p>
    <w:p w:rsidR="00055456" w:rsidRPr="00055456" w:rsidRDefault="00442ABC" w:rsidP="00442ABC">
      <w:pPr>
        <w:widowControl/>
        <w:autoSpaceDE/>
        <w:autoSpaceDN/>
        <w:adjustRightInd/>
        <w:spacing w:after="160" w:line="360" w:lineRule="auto"/>
        <w:ind w:left="360" w:firstLine="709"/>
        <w:jc w:val="both"/>
        <w:rPr>
          <w:b/>
          <w:bCs/>
          <w:sz w:val="28"/>
          <w:szCs w:val="28"/>
          <w:lang w:eastAsia="en-US"/>
        </w:rPr>
      </w:pPr>
      <w:r>
        <w:rPr>
          <w:b/>
          <w:bCs/>
          <w:sz w:val="28"/>
          <w:szCs w:val="28"/>
          <w:lang w:eastAsia="en-US"/>
        </w:rPr>
        <w:lastRenderedPageBreak/>
        <w:t>Задание 3</w:t>
      </w:r>
    </w:p>
    <w:p w:rsidR="00055456" w:rsidRPr="00055456" w:rsidRDefault="00055456" w:rsidP="00442ABC">
      <w:pPr>
        <w:widowControl/>
        <w:autoSpaceDE/>
        <w:autoSpaceDN/>
        <w:adjustRightInd/>
        <w:spacing w:after="160" w:line="360" w:lineRule="auto"/>
        <w:ind w:left="360" w:firstLine="709"/>
        <w:contextualSpacing/>
        <w:jc w:val="both"/>
        <w:rPr>
          <w:bCs/>
          <w:sz w:val="28"/>
          <w:szCs w:val="28"/>
          <w:lang w:eastAsia="en-US"/>
        </w:rPr>
      </w:pPr>
      <w:r w:rsidRPr="00055456">
        <w:rPr>
          <w:bCs/>
          <w:sz w:val="28"/>
          <w:szCs w:val="28"/>
          <w:lang w:eastAsia="en-US"/>
        </w:rPr>
        <w:t xml:space="preserve">Для ГИБДД разрабатывается информационная система учета транспортных средств. </w:t>
      </w:r>
    </w:p>
    <w:p w:rsidR="00055456" w:rsidRPr="00055456" w:rsidRDefault="00055456" w:rsidP="00442ABC">
      <w:pPr>
        <w:widowControl/>
        <w:autoSpaceDE/>
        <w:autoSpaceDN/>
        <w:adjustRightInd/>
        <w:spacing w:after="160" w:line="360" w:lineRule="auto"/>
        <w:ind w:left="360" w:firstLine="709"/>
        <w:contextualSpacing/>
        <w:jc w:val="both"/>
        <w:rPr>
          <w:bCs/>
          <w:sz w:val="28"/>
          <w:szCs w:val="28"/>
          <w:lang w:eastAsia="en-US"/>
        </w:rPr>
      </w:pPr>
      <w:r w:rsidRPr="00055456">
        <w:rPr>
          <w:bCs/>
          <w:sz w:val="28"/>
          <w:szCs w:val="28"/>
          <w:lang w:eastAsia="en-US"/>
        </w:rPr>
        <w:t>Процесс постановки транспортного средства н</w:t>
      </w:r>
      <w:r w:rsidR="0009244D">
        <w:rPr>
          <w:bCs/>
          <w:sz w:val="28"/>
          <w:szCs w:val="28"/>
          <w:lang w:eastAsia="en-US"/>
        </w:rPr>
        <w:t>а учет включает следующие этапы:</w:t>
      </w:r>
      <w:r w:rsidRPr="00055456">
        <w:rPr>
          <w:bCs/>
          <w:sz w:val="28"/>
          <w:szCs w:val="28"/>
          <w:lang w:eastAsia="en-US"/>
        </w:rPr>
        <w:t xml:space="preserve"> </w:t>
      </w:r>
    </w:p>
    <w:p w:rsidR="00055456" w:rsidRPr="00055456" w:rsidRDefault="0009244D" w:rsidP="00442ABC">
      <w:pPr>
        <w:widowControl/>
        <w:numPr>
          <w:ilvl w:val="0"/>
          <w:numId w:val="21"/>
        </w:numPr>
        <w:autoSpaceDE/>
        <w:autoSpaceDN/>
        <w:adjustRightInd/>
        <w:spacing w:after="160" w:line="360" w:lineRule="auto"/>
        <w:contextualSpacing/>
        <w:jc w:val="both"/>
        <w:rPr>
          <w:bCs/>
          <w:sz w:val="28"/>
          <w:szCs w:val="28"/>
          <w:lang w:eastAsia="en-US"/>
        </w:rPr>
      </w:pPr>
      <w:r>
        <w:rPr>
          <w:bCs/>
          <w:sz w:val="28"/>
          <w:szCs w:val="28"/>
          <w:lang w:eastAsia="en-US"/>
        </w:rPr>
        <w:t>с</w:t>
      </w:r>
      <w:r w:rsidR="00055456" w:rsidRPr="00055456">
        <w:rPr>
          <w:bCs/>
          <w:sz w:val="28"/>
          <w:szCs w:val="28"/>
          <w:lang w:eastAsia="en-US"/>
        </w:rPr>
        <w:t xml:space="preserve">оставление заявления, </w:t>
      </w:r>
    </w:p>
    <w:p w:rsidR="00055456" w:rsidRPr="00055456" w:rsidRDefault="00055456" w:rsidP="00442ABC">
      <w:pPr>
        <w:widowControl/>
        <w:numPr>
          <w:ilvl w:val="0"/>
          <w:numId w:val="21"/>
        </w:numPr>
        <w:autoSpaceDE/>
        <w:autoSpaceDN/>
        <w:adjustRightInd/>
        <w:spacing w:after="160" w:line="360" w:lineRule="auto"/>
        <w:contextualSpacing/>
        <w:jc w:val="both"/>
        <w:rPr>
          <w:bCs/>
          <w:sz w:val="28"/>
          <w:szCs w:val="28"/>
          <w:lang w:eastAsia="en-US"/>
        </w:rPr>
      </w:pPr>
      <w:r w:rsidRPr="00055456">
        <w:rPr>
          <w:bCs/>
          <w:sz w:val="28"/>
          <w:szCs w:val="28"/>
          <w:lang w:eastAsia="en-US"/>
        </w:rPr>
        <w:t xml:space="preserve">сбор и представление необходимых документов (паспорт транспортного средства, договор купли-продажи, полис обязательного автострахования и другие), </w:t>
      </w:r>
    </w:p>
    <w:p w:rsidR="00055456" w:rsidRPr="00055456" w:rsidRDefault="00055456" w:rsidP="00442ABC">
      <w:pPr>
        <w:widowControl/>
        <w:numPr>
          <w:ilvl w:val="0"/>
          <w:numId w:val="21"/>
        </w:numPr>
        <w:autoSpaceDE/>
        <w:autoSpaceDN/>
        <w:adjustRightInd/>
        <w:spacing w:after="160" w:line="360" w:lineRule="auto"/>
        <w:contextualSpacing/>
        <w:jc w:val="both"/>
        <w:rPr>
          <w:bCs/>
          <w:sz w:val="28"/>
          <w:szCs w:val="28"/>
          <w:lang w:eastAsia="en-US"/>
        </w:rPr>
      </w:pPr>
      <w:r w:rsidRPr="00055456">
        <w:rPr>
          <w:bCs/>
          <w:sz w:val="28"/>
          <w:szCs w:val="28"/>
          <w:lang w:eastAsia="en-US"/>
        </w:rPr>
        <w:t xml:space="preserve">оплата государственной пошлины, представление документов для первичной проверки, </w:t>
      </w:r>
    </w:p>
    <w:p w:rsidR="00055456" w:rsidRPr="00055456" w:rsidRDefault="00055456" w:rsidP="00442ABC">
      <w:pPr>
        <w:widowControl/>
        <w:numPr>
          <w:ilvl w:val="0"/>
          <w:numId w:val="21"/>
        </w:numPr>
        <w:autoSpaceDE/>
        <w:autoSpaceDN/>
        <w:adjustRightInd/>
        <w:spacing w:after="160" w:line="360" w:lineRule="auto"/>
        <w:contextualSpacing/>
        <w:jc w:val="both"/>
        <w:rPr>
          <w:bCs/>
          <w:sz w:val="28"/>
          <w:szCs w:val="28"/>
          <w:lang w:eastAsia="en-US"/>
        </w:rPr>
      </w:pPr>
      <w:r w:rsidRPr="00055456">
        <w:rPr>
          <w:bCs/>
          <w:sz w:val="28"/>
          <w:szCs w:val="28"/>
          <w:lang w:eastAsia="en-US"/>
        </w:rPr>
        <w:t xml:space="preserve">осмотр транспортного средства на площадке, </w:t>
      </w:r>
    </w:p>
    <w:p w:rsidR="00055456" w:rsidRPr="00055456" w:rsidRDefault="00055456" w:rsidP="00442ABC">
      <w:pPr>
        <w:widowControl/>
        <w:numPr>
          <w:ilvl w:val="0"/>
          <w:numId w:val="21"/>
        </w:numPr>
        <w:autoSpaceDE/>
        <w:autoSpaceDN/>
        <w:adjustRightInd/>
        <w:spacing w:after="160" w:line="360" w:lineRule="auto"/>
        <w:contextualSpacing/>
        <w:jc w:val="both"/>
        <w:rPr>
          <w:bCs/>
          <w:sz w:val="28"/>
          <w:szCs w:val="28"/>
          <w:lang w:eastAsia="en-US"/>
        </w:rPr>
      </w:pPr>
      <w:r w:rsidRPr="00055456">
        <w:rPr>
          <w:bCs/>
          <w:sz w:val="28"/>
          <w:szCs w:val="28"/>
          <w:lang w:eastAsia="en-US"/>
        </w:rPr>
        <w:t>получение свидетельства о регистрации транспортного средства и регистрационных знаков.</w:t>
      </w:r>
    </w:p>
    <w:p w:rsidR="00055456" w:rsidRPr="00055456" w:rsidRDefault="00055456" w:rsidP="00442ABC">
      <w:pPr>
        <w:widowControl/>
        <w:autoSpaceDE/>
        <w:autoSpaceDN/>
        <w:adjustRightInd/>
        <w:spacing w:after="200" w:line="360" w:lineRule="auto"/>
        <w:ind w:left="360" w:firstLine="709"/>
        <w:contextualSpacing/>
        <w:jc w:val="both"/>
        <w:rPr>
          <w:bCs/>
          <w:sz w:val="28"/>
          <w:szCs w:val="28"/>
          <w:lang w:eastAsia="en-US"/>
        </w:rPr>
      </w:pPr>
      <w:r w:rsidRPr="00055456">
        <w:rPr>
          <w:bCs/>
          <w:sz w:val="28"/>
          <w:szCs w:val="28"/>
          <w:lang w:eastAsia="en-US"/>
        </w:rPr>
        <w:t xml:space="preserve">Разработайте </w:t>
      </w:r>
      <w:r w:rsidRPr="00055456">
        <w:rPr>
          <w:bCs/>
          <w:sz w:val="28"/>
          <w:szCs w:val="28"/>
          <w:lang w:val="en-US" w:eastAsia="en-US"/>
        </w:rPr>
        <w:t>BPMN</w:t>
      </w:r>
      <w:r w:rsidRPr="00055456">
        <w:rPr>
          <w:bCs/>
          <w:sz w:val="28"/>
          <w:szCs w:val="28"/>
          <w:lang w:eastAsia="en-US"/>
        </w:rPr>
        <w:t xml:space="preserve"> модель процесса постановки</w:t>
      </w:r>
      <w:r w:rsidR="0009244D">
        <w:rPr>
          <w:bCs/>
          <w:sz w:val="28"/>
          <w:szCs w:val="28"/>
          <w:lang w:eastAsia="en-US"/>
        </w:rPr>
        <w:t xml:space="preserve"> транспортного средства на учет </w:t>
      </w:r>
      <w:r w:rsidRPr="00055456">
        <w:rPr>
          <w:bCs/>
          <w:sz w:val="28"/>
          <w:szCs w:val="28"/>
          <w:lang w:eastAsia="en-US"/>
        </w:rPr>
        <w:t>в среде BMP ELMA.</w:t>
      </w:r>
    </w:p>
    <w:p w:rsidR="00442ABC" w:rsidRDefault="00442ABC" w:rsidP="009001F7">
      <w:pPr>
        <w:widowControl/>
        <w:autoSpaceDE/>
        <w:autoSpaceDN/>
        <w:adjustRightInd/>
        <w:spacing w:before="120" w:after="160" w:line="360" w:lineRule="auto"/>
        <w:jc w:val="both"/>
        <w:rPr>
          <w:b/>
          <w:bCs/>
          <w:sz w:val="28"/>
          <w:szCs w:val="28"/>
          <w:lang w:eastAsia="en-US"/>
        </w:rPr>
      </w:pPr>
    </w:p>
    <w:p w:rsidR="00055456" w:rsidRPr="00055456" w:rsidRDefault="00055456" w:rsidP="00442ABC">
      <w:pPr>
        <w:widowControl/>
        <w:autoSpaceDE/>
        <w:autoSpaceDN/>
        <w:adjustRightInd/>
        <w:spacing w:before="120" w:after="160" w:line="360" w:lineRule="auto"/>
        <w:ind w:left="357" w:firstLine="709"/>
        <w:jc w:val="both"/>
        <w:rPr>
          <w:b/>
          <w:bCs/>
          <w:sz w:val="28"/>
          <w:szCs w:val="28"/>
          <w:lang w:eastAsia="en-US"/>
        </w:rPr>
      </w:pPr>
      <w:r w:rsidRPr="00055456">
        <w:rPr>
          <w:b/>
          <w:bCs/>
          <w:sz w:val="28"/>
          <w:szCs w:val="28"/>
          <w:lang w:eastAsia="en-US"/>
        </w:rPr>
        <w:t>Зада</w:t>
      </w:r>
      <w:r w:rsidR="00442ABC">
        <w:rPr>
          <w:b/>
          <w:bCs/>
          <w:sz w:val="28"/>
          <w:szCs w:val="28"/>
          <w:lang w:eastAsia="en-US"/>
        </w:rPr>
        <w:t>ние 4</w:t>
      </w:r>
    </w:p>
    <w:p w:rsidR="00055456" w:rsidRPr="00055456" w:rsidRDefault="00055456" w:rsidP="00442ABC">
      <w:pPr>
        <w:widowControl/>
        <w:autoSpaceDE/>
        <w:autoSpaceDN/>
        <w:adjustRightInd/>
        <w:spacing w:after="160" w:line="360" w:lineRule="auto"/>
        <w:ind w:left="360" w:firstLine="709"/>
        <w:contextualSpacing/>
        <w:jc w:val="both"/>
        <w:rPr>
          <w:bCs/>
          <w:sz w:val="28"/>
          <w:szCs w:val="28"/>
          <w:lang w:eastAsia="en-US"/>
        </w:rPr>
      </w:pPr>
      <w:r w:rsidRPr="00055456">
        <w:rPr>
          <w:bCs/>
          <w:sz w:val="28"/>
          <w:szCs w:val="28"/>
          <w:lang w:eastAsia="en-US"/>
        </w:rPr>
        <w:t>Банк развивает направление ипотечного кредитования.</w:t>
      </w:r>
    </w:p>
    <w:p w:rsidR="00055456" w:rsidRPr="00055456" w:rsidRDefault="00055456" w:rsidP="00442ABC">
      <w:pPr>
        <w:widowControl/>
        <w:autoSpaceDE/>
        <w:autoSpaceDN/>
        <w:adjustRightInd/>
        <w:spacing w:after="160" w:line="360" w:lineRule="auto"/>
        <w:ind w:left="360" w:firstLine="709"/>
        <w:contextualSpacing/>
        <w:jc w:val="both"/>
        <w:rPr>
          <w:bCs/>
          <w:sz w:val="28"/>
          <w:szCs w:val="28"/>
          <w:lang w:eastAsia="en-US"/>
        </w:rPr>
      </w:pPr>
      <w:r w:rsidRPr="00055456">
        <w:rPr>
          <w:bCs/>
          <w:sz w:val="28"/>
          <w:szCs w:val="28"/>
          <w:lang w:eastAsia="en-US"/>
        </w:rPr>
        <w:t xml:space="preserve"> Для решения этой задачи необходима модернизация информационной системы банка. </w:t>
      </w:r>
    </w:p>
    <w:p w:rsidR="00055456" w:rsidRPr="00055456" w:rsidRDefault="00055456" w:rsidP="00442ABC">
      <w:pPr>
        <w:widowControl/>
        <w:autoSpaceDE/>
        <w:autoSpaceDN/>
        <w:adjustRightInd/>
        <w:spacing w:after="160" w:line="360" w:lineRule="auto"/>
        <w:ind w:left="360" w:firstLine="709"/>
        <w:contextualSpacing/>
        <w:jc w:val="both"/>
        <w:rPr>
          <w:bCs/>
          <w:sz w:val="28"/>
          <w:szCs w:val="28"/>
          <w:lang w:eastAsia="en-US"/>
        </w:rPr>
      </w:pPr>
      <w:r w:rsidRPr="00055456">
        <w:rPr>
          <w:bCs/>
          <w:sz w:val="28"/>
          <w:szCs w:val="28"/>
          <w:lang w:eastAsia="en-US"/>
        </w:rPr>
        <w:t xml:space="preserve">В системе предполагается сбор, хранение и обработка следующих данных: </w:t>
      </w:r>
    </w:p>
    <w:p w:rsidR="00055456" w:rsidRPr="00055456" w:rsidRDefault="00B31524" w:rsidP="00442ABC">
      <w:pPr>
        <w:widowControl/>
        <w:numPr>
          <w:ilvl w:val="0"/>
          <w:numId w:val="22"/>
        </w:numPr>
        <w:autoSpaceDE/>
        <w:autoSpaceDN/>
        <w:adjustRightInd/>
        <w:spacing w:after="160" w:line="360" w:lineRule="auto"/>
        <w:contextualSpacing/>
        <w:jc w:val="both"/>
        <w:rPr>
          <w:bCs/>
          <w:sz w:val="28"/>
          <w:szCs w:val="28"/>
          <w:lang w:eastAsia="en-US"/>
        </w:rPr>
      </w:pPr>
      <w:r w:rsidRPr="00055456">
        <w:rPr>
          <w:bCs/>
          <w:sz w:val="28"/>
          <w:szCs w:val="28"/>
          <w:lang w:eastAsia="en-US"/>
        </w:rPr>
        <w:t xml:space="preserve">сведения об </w:t>
      </w:r>
      <w:r>
        <w:rPr>
          <w:bCs/>
          <w:sz w:val="28"/>
          <w:szCs w:val="28"/>
          <w:lang w:eastAsia="en-US"/>
        </w:rPr>
        <w:t>у</w:t>
      </w:r>
      <w:r w:rsidR="00055456" w:rsidRPr="00055456">
        <w:rPr>
          <w:bCs/>
          <w:sz w:val="28"/>
          <w:szCs w:val="28"/>
          <w:lang w:eastAsia="en-US"/>
        </w:rPr>
        <w:t xml:space="preserve">словиях ипотечного кредитования </w:t>
      </w:r>
    </w:p>
    <w:p w:rsidR="00055456" w:rsidRPr="00055456" w:rsidRDefault="00B31524" w:rsidP="00442ABC">
      <w:pPr>
        <w:widowControl/>
        <w:numPr>
          <w:ilvl w:val="0"/>
          <w:numId w:val="22"/>
        </w:numPr>
        <w:autoSpaceDE/>
        <w:autoSpaceDN/>
        <w:adjustRightInd/>
        <w:spacing w:after="160" w:line="360" w:lineRule="auto"/>
        <w:contextualSpacing/>
        <w:jc w:val="both"/>
        <w:rPr>
          <w:bCs/>
          <w:sz w:val="28"/>
          <w:szCs w:val="28"/>
          <w:lang w:eastAsia="en-US"/>
        </w:rPr>
      </w:pPr>
      <w:r w:rsidRPr="00B31524">
        <w:rPr>
          <w:bCs/>
          <w:sz w:val="28"/>
          <w:szCs w:val="28"/>
          <w:lang w:eastAsia="en-US"/>
        </w:rPr>
        <w:t xml:space="preserve">сведения </w:t>
      </w:r>
      <w:r>
        <w:rPr>
          <w:bCs/>
          <w:sz w:val="28"/>
          <w:szCs w:val="28"/>
          <w:lang w:eastAsia="en-US"/>
        </w:rPr>
        <w:t>о к</w:t>
      </w:r>
      <w:r w:rsidR="00055456" w:rsidRPr="00055456">
        <w:rPr>
          <w:bCs/>
          <w:sz w:val="28"/>
          <w:szCs w:val="28"/>
          <w:lang w:eastAsia="en-US"/>
        </w:rPr>
        <w:t>лиентах и сотрудниках банка</w:t>
      </w:r>
    </w:p>
    <w:p w:rsidR="00055456" w:rsidRPr="00055456" w:rsidRDefault="00B31524" w:rsidP="00442ABC">
      <w:pPr>
        <w:widowControl/>
        <w:numPr>
          <w:ilvl w:val="0"/>
          <w:numId w:val="22"/>
        </w:numPr>
        <w:autoSpaceDE/>
        <w:autoSpaceDN/>
        <w:adjustRightInd/>
        <w:spacing w:after="160" w:line="360" w:lineRule="auto"/>
        <w:contextualSpacing/>
        <w:jc w:val="both"/>
        <w:rPr>
          <w:bCs/>
          <w:sz w:val="28"/>
          <w:szCs w:val="28"/>
          <w:lang w:eastAsia="en-US"/>
        </w:rPr>
      </w:pPr>
      <w:r w:rsidRPr="00B31524">
        <w:rPr>
          <w:bCs/>
          <w:sz w:val="28"/>
          <w:szCs w:val="28"/>
          <w:lang w:eastAsia="en-US"/>
        </w:rPr>
        <w:t xml:space="preserve">сведения </w:t>
      </w:r>
      <w:r>
        <w:rPr>
          <w:bCs/>
          <w:sz w:val="28"/>
          <w:szCs w:val="28"/>
          <w:lang w:eastAsia="en-US"/>
        </w:rPr>
        <w:t>о н</w:t>
      </w:r>
      <w:r w:rsidR="00055456" w:rsidRPr="00055456">
        <w:rPr>
          <w:bCs/>
          <w:sz w:val="28"/>
          <w:szCs w:val="28"/>
          <w:lang w:eastAsia="en-US"/>
        </w:rPr>
        <w:t>едвижимости, о выданных кредитах.</w:t>
      </w:r>
    </w:p>
    <w:p w:rsidR="00055456" w:rsidRPr="00055456" w:rsidRDefault="00BD52C8" w:rsidP="00442ABC">
      <w:pPr>
        <w:widowControl/>
        <w:numPr>
          <w:ilvl w:val="0"/>
          <w:numId w:val="22"/>
        </w:numPr>
        <w:autoSpaceDE/>
        <w:autoSpaceDN/>
        <w:adjustRightInd/>
        <w:spacing w:after="160" w:line="360" w:lineRule="auto"/>
        <w:contextualSpacing/>
        <w:jc w:val="both"/>
        <w:rPr>
          <w:bCs/>
          <w:sz w:val="28"/>
          <w:szCs w:val="28"/>
          <w:lang w:eastAsia="en-US"/>
        </w:rPr>
      </w:pPr>
      <w:r w:rsidRPr="00BD52C8">
        <w:rPr>
          <w:bCs/>
          <w:sz w:val="28"/>
          <w:szCs w:val="28"/>
          <w:lang w:eastAsia="en-US"/>
        </w:rPr>
        <w:t xml:space="preserve">сведения </w:t>
      </w:r>
      <w:r>
        <w:rPr>
          <w:bCs/>
          <w:sz w:val="28"/>
          <w:szCs w:val="28"/>
          <w:lang w:eastAsia="en-US"/>
        </w:rPr>
        <w:t>о п</w:t>
      </w:r>
      <w:r w:rsidR="00055456" w:rsidRPr="00055456">
        <w:rPr>
          <w:bCs/>
          <w:sz w:val="28"/>
          <w:szCs w:val="28"/>
          <w:lang w:eastAsia="en-US"/>
        </w:rPr>
        <w:t xml:space="preserve">огашении кредитов. </w:t>
      </w:r>
    </w:p>
    <w:p w:rsidR="00055456" w:rsidRPr="00055456" w:rsidRDefault="00BD52C8" w:rsidP="00442ABC">
      <w:pPr>
        <w:widowControl/>
        <w:autoSpaceDE/>
        <w:autoSpaceDN/>
        <w:adjustRightInd/>
        <w:spacing w:after="200" w:line="360" w:lineRule="auto"/>
        <w:ind w:left="360" w:firstLine="709"/>
        <w:contextualSpacing/>
        <w:jc w:val="both"/>
        <w:rPr>
          <w:bCs/>
          <w:sz w:val="28"/>
          <w:szCs w:val="28"/>
          <w:lang w:eastAsia="en-US"/>
        </w:rPr>
      </w:pPr>
      <w:r w:rsidRPr="00BD52C8">
        <w:rPr>
          <w:bCs/>
          <w:sz w:val="28"/>
          <w:szCs w:val="28"/>
          <w:lang w:eastAsia="en-US"/>
        </w:rPr>
        <w:t>Разработайте BPMN модель в среде BMP ELMA</w:t>
      </w:r>
      <w:r w:rsidR="00055456" w:rsidRPr="00055456">
        <w:rPr>
          <w:bCs/>
          <w:sz w:val="28"/>
          <w:szCs w:val="28"/>
          <w:lang w:eastAsia="en-US"/>
        </w:rPr>
        <w:t>.</w:t>
      </w:r>
    </w:p>
    <w:p w:rsidR="007B7BAA" w:rsidRDefault="007B7BAA" w:rsidP="007B7BAA">
      <w:pPr>
        <w:pStyle w:val="a4"/>
        <w:rPr>
          <w:sz w:val="28"/>
          <w:szCs w:val="28"/>
        </w:rPr>
      </w:pPr>
    </w:p>
    <w:p w:rsidR="00442ABC" w:rsidRDefault="00442ABC" w:rsidP="00B7691D">
      <w:pPr>
        <w:spacing w:line="360" w:lineRule="auto"/>
        <w:ind w:right="-286" w:firstLine="708"/>
        <w:jc w:val="both"/>
        <w:rPr>
          <w:i/>
          <w:sz w:val="28"/>
          <w:szCs w:val="28"/>
        </w:rPr>
      </w:pPr>
      <w:bookmarkStart w:id="13" w:name="_Toc486492190"/>
      <w:bookmarkStart w:id="14" w:name="_Toc73917220"/>
    </w:p>
    <w:p w:rsidR="00B7691D" w:rsidRPr="00B7691D" w:rsidRDefault="00B7691D" w:rsidP="00B7691D">
      <w:pPr>
        <w:spacing w:line="360" w:lineRule="auto"/>
        <w:ind w:right="-286" w:firstLine="708"/>
        <w:jc w:val="both"/>
        <w:rPr>
          <w:rFonts w:eastAsia="Calibri"/>
          <w:i/>
          <w:color w:val="000000"/>
          <w:sz w:val="28"/>
          <w:szCs w:val="28"/>
        </w:rPr>
      </w:pPr>
      <w:r w:rsidRPr="00B7691D">
        <w:rPr>
          <w:i/>
          <w:sz w:val="28"/>
          <w:szCs w:val="28"/>
        </w:rPr>
        <w:lastRenderedPageBreak/>
        <w:t>Критерии балльной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w:t>
      </w:r>
      <w:r w:rsidRPr="00B7691D">
        <w:rPr>
          <w:rFonts w:eastAsia="Calibri"/>
          <w:i/>
          <w:color w:val="000000"/>
          <w:sz w:val="28"/>
          <w:szCs w:val="28"/>
        </w:rPr>
        <w:t xml:space="preserve"> </w:t>
      </w:r>
      <w:bookmarkEnd w:id="13"/>
      <w:bookmarkEnd w:id="14"/>
    </w:p>
    <w:p w:rsidR="00E8312D" w:rsidRPr="00F15EB9" w:rsidRDefault="00E8312D" w:rsidP="003279A1">
      <w:pPr>
        <w:pStyle w:val="1"/>
        <w:spacing w:before="240" w:line="360" w:lineRule="auto"/>
        <w:jc w:val="both"/>
        <w:rPr>
          <w:rFonts w:ascii="Times New Roman" w:hAnsi="Times New Roman" w:cs="Times New Roman"/>
          <w:color w:val="auto"/>
        </w:rPr>
      </w:pPr>
      <w:bookmarkStart w:id="15" w:name="_Toc133275429"/>
      <w:r w:rsidRPr="00E8312D">
        <w:rPr>
          <w:rFonts w:ascii="Times New Roman" w:hAnsi="Times New Roman" w:cs="Times New Roman"/>
          <w:color w:val="auto"/>
        </w:rPr>
        <w:t>7. Фонд оценочных средств для проведения промежуточной аттестации обучающихся по дисциплине</w:t>
      </w:r>
      <w:bookmarkEnd w:id="15"/>
    </w:p>
    <w:p w:rsidR="00B3168E" w:rsidRPr="00B11CEE" w:rsidRDefault="00AB258F" w:rsidP="00B3168E">
      <w:pPr>
        <w:spacing w:line="360" w:lineRule="auto"/>
        <w:ind w:firstLine="709"/>
        <w:jc w:val="both"/>
        <w:rPr>
          <w:b/>
          <w:sz w:val="28"/>
          <w:szCs w:val="28"/>
        </w:rPr>
      </w:pPr>
      <w:r w:rsidRPr="00E82154">
        <w:rPr>
          <w:rFonts w:eastAsia="Calibri"/>
          <w:color w:val="000000"/>
          <w:sz w:val="28"/>
          <w:szCs w:val="28"/>
        </w:rPr>
        <w:t>Перечень компетенций с указанием индикаторов их достижения в процессе освоения образовательной программы содержится в</w:t>
      </w:r>
      <w:r w:rsidRPr="00E82154">
        <w:rPr>
          <w:rFonts w:eastAsia="Calibri"/>
          <w:b/>
          <w:color w:val="000000"/>
          <w:sz w:val="28"/>
          <w:szCs w:val="28"/>
        </w:rPr>
        <w:t xml:space="preserve"> </w:t>
      </w:r>
      <w:r w:rsidR="00442ABC" w:rsidRPr="00442ABC">
        <w:rPr>
          <w:rFonts w:eastAsia="Calibri"/>
          <w:color w:val="000000"/>
          <w:sz w:val="28"/>
          <w:szCs w:val="28"/>
        </w:rPr>
        <w:t>разделе</w:t>
      </w:r>
      <w:r w:rsidR="00442ABC">
        <w:rPr>
          <w:rFonts w:eastAsia="Calibri"/>
          <w:b/>
          <w:color w:val="000000"/>
          <w:sz w:val="28"/>
          <w:szCs w:val="28"/>
        </w:rPr>
        <w:t xml:space="preserve"> </w:t>
      </w:r>
      <w:r w:rsidRPr="00E82154">
        <w:rPr>
          <w:rFonts w:eastAsia="Calibri"/>
          <w:b/>
          <w:color w:val="000000"/>
          <w:sz w:val="28"/>
          <w:szCs w:val="28"/>
        </w:rPr>
        <w:t>2.</w:t>
      </w:r>
      <w:r w:rsidRPr="00E82154">
        <w:rPr>
          <w:b/>
          <w:sz w:val="28"/>
          <w:szCs w:val="28"/>
          <w:lang w:eastAsia="en-US"/>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442ABC" w:rsidRDefault="00442ABC" w:rsidP="00B1077A">
      <w:pPr>
        <w:spacing w:line="360" w:lineRule="auto"/>
        <w:ind w:right="-286"/>
        <w:jc w:val="center"/>
        <w:rPr>
          <w:b/>
          <w:sz w:val="28"/>
          <w:szCs w:val="28"/>
        </w:rPr>
      </w:pPr>
    </w:p>
    <w:p w:rsidR="00B11CEE" w:rsidRDefault="00B11CEE" w:rsidP="00B1077A">
      <w:pPr>
        <w:spacing w:line="360" w:lineRule="auto"/>
        <w:ind w:right="-286"/>
        <w:jc w:val="center"/>
        <w:rPr>
          <w:b/>
          <w:sz w:val="28"/>
          <w:szCs w:val="28"/>
        </w:rPr>
      </w:pPr>
      <w:r w:rsidRPr="00B3168E">
        <w:rPr>
          <w:b/>
          <w:sz w:val="28"/>
          <w:szCs w:val="28"/>
        </w:rPr>
        <w:t>Типовые контрольные задания или иные материалы, необходимые для оценки индикаторов достижения компетенций, умений и знаний</w:t>
      </w:r>
    </w:p>
    <w:p w:rsidR="004729FC" w:rsidRPr="00442ABC" w:rsidRDefault="004729FC" w:rsidP="004729FC">
      <w:pPr>
        <w:spacing w:line="360" w:lineRule="auto"/>
        <w:ind w:left="7788" w:right="-286" w:firstLine="708"/>
        <w:jc w:val="center"/>
        <w:rPr>
          <w:b/>
          <w:sz w:val="24"/>
          <w:szCs w:val="24"/>
        </w:rPr>
      </w:pPr>
      <w:r w:rsidRPr="00442ABC">
        <w:rPr>
          <w:b/>
          <w:sz w:val="24"/>
          <w:szCs w:val="24"/>
        </w:rPr>
        <w:t>Таблица 6</w:t>
      </w:r>
    </w:p>
    <w:tbl>
      <w:tblPr>
        <w:tblStyle w:val="410"/>
        <w:tblW w:w="0" w:type="auto"/>
        <w:tblLook w:val="04A0" w:firstRow="1" w:lastRow="0" w:firstColumn="1" w:lastColumn="0" w:noHBand="0" w:noVBand="1"/>
      </w:tblPr>
      <w:tblGrid>
        <w:gridCol w:w="2405"/>
        <w:gridCol w:w="2268"/>
        <w:gridCol w:w="2268"/>
        <w:gridCol w:w="3112"/>
      </w:tblGrid>
      <w:tr w:rsidR="00A92E6C" w:rsidRPr="00442ABC" w:rsidTr="007B5D30">
        <w:tc>
          <w:tcPr>
            <w:tcW w:w="2405" w:type="dxa"/>
          </w:tcPr>
          <w:p w:rsidR="00A92E6C" w:rsidRPr="00442ABC" w:rsidRDefault="00A92E6C" w:rsidP="00A92E6C">
            <w:pPr>
              <w:jc w:val="both"/>
              <w:rPr>
                <w:b/>
                <w:sz w:val="24"/>
                <w:szCs w:val="24"/>
              </w:rPr>
            </w:pPr>
            <w:r w:rsidRPr="00442ABC">
              <w:rPr>
                <w:b/>
                <w:sz w:val="24"/>
                <w:szCs w:val="24"/>
              </w:rPr>
              <w:t xml:space="preserve">Наименование компетенции </w:t>
            </w:r>
          </w:p>
        </w:tc>
        <w:tc>
          <w:tcPr>
            <w:tcW w:w="2268" w:type="dxa"/>
          </w:tcPr>
          <w:p w:rsidR="00A92E6C" w:rsidRPr="00442ABC" w:rsidRDefault="00E671DC" w:rsidP="00A92E6C">
            <w:pPr>
              <w:jc w:val="both"/>
              <w:rPr>
                <w:b/>
                <w:sz w:val="24"/>
                <w:szCs w:val="24"/>
              </w:rPr>
            </w:pPr>
            <w:r w:rsidRPr="00442ABC">
              <w:rPr>
                <w:b/>
                <w:sz w:val="24"/>
                <w:szCs w:val="24"/>
              </w:rPr>
              <w:t>Наименование индикаторов</w:t>
            </w:r>
            <w:r w:rsidR="00A92E6C" w:rsidRPr="00442ABC">
              <w:rPr>
                <w:b/>
                <w:sz w:val="24"/>
                <w:szCs w:val="24"/>
              </w:rPr>
              <w:t xml:space="preserve"> достижения компетенции </w:t>
            </w:r>
          </w:p>
        </w:tc>
        <w:tc>
          <w:tcPr>
            <w:tcW w:w="2268" w:type="dxa"/>
          </w:tcPr>
          <w:p w:rsidR="00A92E6C" w:rsidRPr="00442ABC" w:rsidRDefault="00E671DC" w:rsidP="007B5D30">
            <w:pPr>
              <w:rPr>
                <w:b/>
                <w:sz w:val="24"/>
                <w:szCs w:val="24"/>
              </w:rPr>
            </w:pPr>
            <w:r w:rsidRPr="00442ABC">
              <w:rPr>
                <w:b/>
                <w:sz w:val="24"/>
                <w:szCs w:val="24"/>
              </w:rPr>
              <w:t>Результаты обучения (</w:t>
            </w:r>
            <w:r w:rsidR="00A92E6C" w:rsidRPr="00442ABC">
              <w:rPr>
                <w:b/>
                <w:sz w:val="24"/>
                <w:szCs w:val="24"/>
              </w:rPr>
              <w:t>умения и знания), соотнесенные с индикаторами достижения компетенции</w:t>
            </w:r>
          </w:p>
        </w:tc>
        <w:tc>
          <w:tcPr>
            <w:tcW w:w="3112" w:type="dxa"/>
          </w:tcPr>
          <w:p w:rsidR="00A92E6C" w:rsidRPr="00442ABC" w:rsidRDefault="00A92E6C" w:rsidP="00A92E6C">
            <w:pPr>
              <w:jc w:val="both"/>
              <w:rPr>
                <w:b/>
                <w:sz w:val="24"/>
                <w:szCs w:val="24"/>
              </w:rPr>
            </w:pPr>
            <w:r w:rsidRPr="00442ABC">
              <w:rPr>
                <w:b/>
                <w:sz w:val="24"/>
                <w:szCs w:val="24"/>
              </w:rPr>
              <w:t>Типовые контрольные задания</w:t>
            </w:r>
          </w:p>
        </w:tc>
      </w:tr>
      <w:tr w:rsidR="001B340A" w:rsidRPr="00A92E6C" w:rsidTr="007B5D30">
        <w:tc>
          <w:tcPr>
            <w:tcW w:w="2405" w:type="dxa"/>
            <w:vMerge w:val="restart"/>
          </w:tcPr>
          <w:p w:rsidR="001B340A" w:rsidRPr="00DE322E" w:rsidRDefault="001B340A" w:rsidP="001B340A">
            <w:pPr>
              <w:rPr>
                <w:sz w:val="22"/>
                <w:szCs w:val="22"/>
              </w:rPr>
            </w:pPr>
            <w:r w:rsidRPr="001B340A">
              <w:rPr>
                <w:sz w:val="22"/>
                <w:szCs w:val="22"/>
              </w:rPr>
              <w:t>Способен анализировать и моделировать бизнес-процессы организации, выявлять и формализовать информационные потребности пользователей, требования системы нормативно-правового регулирования финансово-экономической сферы</w:t>
            </w:r>
            <w:r w:rsidRPr="00D630A2">
              <w:rPr>
                <w:sz w:val="22"/>
                <w:szCs w:val="22"/>
              </w:rPr>
              <w:t xml:space="preserve"> </w:t>
            </w:r>
            <w:r w:rsidRPr="00DE322E">
              <w:rPr>
                <w:sz w:val="22"/>
                <w:szCs w:val="22"/>
              </w:rPr>
              <w:t>(ПК</w:t>
            </w:r>
            <w:r>
              <w:rPr>
                <w:sz w:val="22"/>
                <w:szCs w:val="22"/>
              </w:rPr>
              <w:t>П-1</w:t>
            </w:r>
            <w:r w:rsidRPr="00DE322E">
              <w:rPr>
                <w:sz w:val="22"/>
                <w:szCs w:val="22"/>
              </w:rPr>
              <w:t>)</w:t>
            </w:r>
          </w:p>
        </w:tc>
        <w:tc>
          <w:tcPr>
            <w:tcW w:w="2268" w:type="dxa"/>
            <w:tcBorders>
              <w:top w:val="single" w:sz="4" w:space="0" w:color="auto"/>
              <w:left w:val="single" w:sz="4" w:space="0" w:color="auto"/>
              <w:bottom w:val="single" w:sz="4" w:space="0" w:color="auto"/>
              <w:right w:val="single" w:sz="4" w:space="0" w:color="auto"/>
            </w:tcBorders>
          </w:tcPr>
          <w:p w:rsidR="001B340A" w:rsidRPr="00B278EE" w:rsidRDefault="001B340A" w:rsidP="001B340A">
            <w:pPr>
              <w:tabs>
                <w:tab w:val="left" w:pos="540"/>
              </w:tabs>
              <w:rPr>
                <w:sz w:val="24"/>
                <w:szCs w:val="24"/>
              </w:rPr>
            </w:pPr>
            <w:r w:rsidRPr="00B278EE">
              <w:rPr>
                <w:sz w:val="24"/>
                <w:szCs w:val="24"/>
              </w:rPr>
              <w:t>1.</w:t>
            </w:r>
            <w:r w:rsidRPr="000949E5">
              <w:rPr>
                <w:color w:val="000000"/>
                <w:sz w:val="24"/>
                <w:szCs w:val="24"/>
                <w:lang w:eastAsia="zh-CN" w:bidi="hi-IN"/>
              </w:rPr>
              <w:t xml:space="preserve"> </w:t>
            </w:r>
            <w:r w:rsidRPr="000949E5">
              <w:rPr>
                <w:sz w:val="24"/>
                <w:szCs w:val="24"/>
              </w:rPr>
              <w:t>Демонстрирует знания средств моделирования бизнес-процессов, современных подходов и стандартов автоматизации организации, методик описания и моделирования бизнес-процессов в экономических предметных областях</w:t>
            </w:r>
          </w:p>
        </w:tc>
        <w:tc>
          <w:tcPr>
            <w:tcW w:w="2268" w:type="dxa"/>
          </w:tcPr>
          <w:p w:rsidR="001B340A" w:rsidRDefault="001B340A" w:rsidP="001B340A">
            <w:pPr>
              <w:rPr>
                <w:sz w:val="24"/>
                <w:szCs w:val="24"/>
              </w:rPr>
            </w:pPr>
            <w:r w:rsidRPr="000B30F0">
              <w:rPr>
                <w:b/>
                <w:bCs/>
                <w:sz w:val="24"/>
                <w:szCs w:val="24"/>
              </w:rPr>
              <w:t>Знать:</w:t>
            </w:r>
            <w:r w:rsidRPr="000B30F0">
              <w:rPr>
                <w:sz w:val="24"/>
                <w:szCs w:val="24"/>
              </w:rPr>
              <w:t xml:space="preserve"> </w:t>
            </w:r>
            <w:r w:rsidRPr="00FA468B">
              <w:rPr>
                <w:sz w:val="24"/>
                <w:szCs w:val="24"/>
              </w:rPr>
              <w:t xml:space="preserve">современные </w:t>
            </w:r>
            <w:r>
              <w:rPr>
                <w:sz w:val="24"/>
                <w:szCs w:val="24"/>
              </w:rPr>
              <w:t>средства</w:t>
            </w:r>
            <w:r w:rsidRPr="007C38B6">
              <w:rPr>
                <w:sz w:val="24"/>
                <w:szCs w:val="24"/>
              </w:rPr>
              <w:t xml:space="preserve"> моделирования бизнес-процессов</w:t>
            </w:r>
            <w:r>
              <w:rPr>
                <w:sz w:val="24"/>
                <w:szCs w:val="24"/>
              </w:rPr>
              <w:t>;</w:t>
            </w:r>
          </w:p>
          <w:p w:rsidR="001B340A" w:rsidRPr="000B30F0" w:rsidRDefault="001B340A" w:rsidP="001B340A">
            <w:pPr>
              <w:rPr>
                <w:sz w:val="24"/>
                <w:szCs w:val="24"/>
              </w:rPr>
            </w:pPr>
            <w:r w:rsidRPr="00FA468B">
              <w:rPr>
                <w:sz w:val="24"/>
                <w:szCs w:val="24"/>
              </w:rPr>
              <w:t>методологии, стандарты, нотации моделирования бизнес-процессов</w:t>
            </w:r>
            <w:r>
              <w:rPr>
                <w:sz w:val="24"/>
                <w:szCs w:val="24"/>
              </w:rPr>
              <w:t>; методики описания</w:t>
            </w:r>
            <w:r w:rsidRPr="000B30F0">
              <w:rPr>
                <w:sz w:val="24"/>
                <w:szCs w:val="24"/>
              </w:rPr>
              <w:t xml:space="preserve"> </w:t>
            </w:r>
            <w:r w:rsidRPr="00F16562">
              <w:rPr>
                <w:sz w:val="24"/>
                <w:szCs w:val="24"/>
              </w:rPr>
              <w:t xml:space="preserve">бизнес-процессов </w:t>
            </w:r>
            <w:r w:rsidRPr="000B30F0">
              <w:rPr>
                <w:sz w:val="24"/>
                <w:szCs w:val="24"/>
              </w:rPr>
              <w:t>в экономических предметных областях.</w:t>
            </w:r>
          </w:p>
          <w:p w:rsidR="001B340A" w:rsidRPr="00AB4BD9" w:rsidRDefault="001B340A" w:rsidP="001B340A">
            <w:pPr>
              <w:tabs>
                <w:tab w:val="left" w:pos="540"/>
              </w:tabs>
              <w:rPr>
                <w:sz w:val="24"/>
                <w:szCs w:val="24"/>
              </w:rPr>
            </w:pPr>
            <w:r w:rsidRPr="000B30F0">
              <w:rPr>
                <w:b/>
                <w:bCs/>
                <w:sz w:val="24"/>
                <w:szCs w:val="24"/>
              </w:rPr>
              <w:t>Уметь:</w:t>
            </w:r>
            <w:r w:rsidRPr="000B30F0">
              <w:rPr>
                <w:sz w:val="24"/>
                <w:szCs w:val="24"/>
              </w:rPr>
              <w:t xml:space="preserve"> </w:t>
            </w:r>
            <w:r w:rsidRPr="00AB4BD9">
              <w:rPr>
                <w:sz w:val="24"/>
                <w:szCs w:val="24"/>
              </w:rPr>
              <w:t xml:space="preserve">выявлять процессы, связанные с экономической и финансовой деятельностью </w:t>
            </w:r>
            <w:r w:rsidRPr="00AB4BD9">
              <w:rPr>
                <w:sz w:val="24"/>
                <w:szCs w:val="24"/>
              </w:rPr>
              <w:lastRenderedPageBreak/>
              <w:t>компании;</w:t>
            </w:r>
          </w:p>
          <w:p w:rsidR="001B340A" w:rsidRPr="00B278EE" w:rsidRDefault="001B340A" w:rsidP="001B340A">
            <w:pPr>
              <w:widowControl/>
              <w:tabs>
                <w:tab w:val="left" w:pos="540"/>
              </w:tabs>
              <w:autoSpaceDE/>
              <w:autoSpaceDN/>
              <w:adjustRightInd/>
              <w:rPr>
                <w:sz w:val="24"/>
                <w:szCs w:val="24"/>
              </w:rPr>
            </w:pPr>
            <w:r w:rsidRPr="00AB4BD9">
              <w:rPr>
                <w:sz w:val="24"/>
                <w:szCs w:val="24"/>
              </w:rPr>
              <w:t>разрабатывать модели бизнес-процессов</w:t>
            </w:r>
            <w:r>
              <w:rPr>
                <w:sz w:val="24"/>
                <w:szCs w:val="24"/>
              </w:rPr>
              <w:t xml:space="preserve"> компании</w:t>
            </w:r>
            <w:r w:rsidRPr="00AB4BD9">
              <w:rPr>
                <w:sz w:val="24"/>
                <w:szCs w:val="24"/>
              </w:rPr>
              <w:t xml:space="preserve"> в соответствии с современными нотациями моделирования</w:t>
            </w:r>
            <w:r>
              <w:rPr>
                <w:sz w:val="24"/>
                <w:szCs w:val="24"/>
              </w:rPr>
              <w:t>.</w:t>
            </w:r>
          </w:p>
        </w:tc>
        <w:tc>
          <w:tcPr>
            <w:tcW w:w="3112" w:type="dxa"/>
          </w:tcPr>
          <w:p w:rsidR="001B340A" w:rsidRDefault="001853D8" w:rsidP="001B340A">
            <w:pPr>
              <w:rPr>
                <w:sz w:val="24"/>
                <w:szCs w:val="24"/>
              </w:rPr>
            </w:pPr>
            <w:r w:rsidRPr="001853D8">
              <w:rPr>
                <w:sz w:val="24"/>
                <w:szCs w:val="24"/>
              </w:rPr>
              <w:lastRenderedPageBreak/>
              <w:t xml:space="preserve">Разработайте BPMN модель </w:t>
            </w:r>
            <w:r>
              <w:rPr>
                <w:sz w:val="24"/>
                <w:szCs w:val="24"/>
              </w:rPr>
              <w:t xml:space="preserve">бюро по трудоустройству </w:t>
            </w:r>
            <w:r w:rsidRPr="001853D8">
              <w:rPr>
                <w:sz w:val="24"/>
                <w:szCs w:val="24"/>
              </w:rPr>
              <w:t>в среде BMP ELMA</w:t>
            </w:r>
            <w:r>
              <w:rPr>
                <w:sz w:val="24"/>
                <w:szCs w:val="24"/>
              </w:rPr>
              <w:t>.</w:t>
            </w:r>
          </w:p>
          <w:p w:rsidR="001853D8" w:rsidRPr="001853D8" w:rsidRDefault="001853D8" w:rsidP="001853D8">
            <w:pPr>
              <w:rPr>
                <w:sz w:val="24"/>
                <w:szCs w:val="24"/>
              </w:rPr>
            </w:pPr>
            <w:r w:rsidRPr="001853D8">
              <w:rPr>
                <w:sz w:val="24"/>
                <w:szCs w:val="24"/>
              </w:rPr>
              <w:t>Деятельность бюро организована следующим образом:</w:t>
            </w:r>
          </w:p>
          <w:p w:rsidR="001853D8" w:rsidRPr="001853D8" w:rsidRDefault="002D704C" w:rsidP="002D704C">
            <w:pPr>
              <w:rPr>
                <w:sz w:val="24"/>
                <w:szCs w:val="24"/>
              </w:rPr>
            </w:pPr>
            <w:r>
              <w:rPr>
                <w:sz w:val="24"/>
                <w:szCs w:val="24"/>
              </w:rPr>
              <w:t>- б</w:t>
            </w:r>
            <w:r w:rsidR="001853D8" w:rsidRPr="001853D8">
              <w:rPr>
                <w:sz w:val="24"/>
                <w:szCs w:val="24"/>
              </w:rPr>
              <w:t>юро готово искать работников для различных работодателей и вакансии для ищущих работу специалистов различного профиля</w:t>
            </w:r>
            <w:r w:rsidR="00C940C1">
              <w:rPr>
                <w:sz w:val="24"/>
                <w:szCs w:val="24"/>
              </w:rPr>
              <w:t>;</w:t>
            </w:r>
          </w:p>
          <w:p w:rsidR="001853D8" w:rsidRPr="001853D8" w:rsidRDefault="00C940C1" w:rsidP="002D704C">
            <w:pPr>
              <w:rPr>
                <w:sz w:val="24"/>
                <w:szCs w:val="24"/>
              </w:rPr>
            </w:pPr>
            <w:r>
              <w:rPr>
                <w:sz w:val="24"/>
                <w:szCs w:val="24"/>
              </w:rPr>
              <w:t>- п</w:t>
            </w:r>
            <w:r w:rsidR="001853D8" w:rsidRPr="001853D8">
              <w:rPr>
                <w:sz w:val="24"/>
                <w:szCs w:val="24"/>
              </w:rPr>
              <w:t xml:space="preserve">ри обращении </w:t>
            </w:r>
            <w:r>
              <w:rPr>
                <w:sz w:val="24"/>
                <w:szCs w:val="24"/>
              </w:rPr>
              <w:t>в бюро</w:t>
            </w:r>
            <w:r w:rsidR="001853D8" w:rsidRPr="001853D8">
              <w:rPr>
                <w:sz w:val="24"/>
                <w:szCs w:val="24"/>
              </w:rPr>
              <w:t xml:space="preserve"> клиента-работодателя его стандартные данные (название, вид деятельности, адрес, телефон) фиксируются в базе данных</w:t>
            </w:r>
            <w:r>
              <w:rPr>
                <w:sz w:val="24"/>
                <w:szCs w:val="24"/>
              </w:rPr>
              <w:t>;</w:t>
            </w:r>
            <w:r w:rsidR="001853D8" w:rsidRPr="001853D8">
              <w:rPr>
                <w:sz w:val="24"/>
                <w:szCs w:val="24"/>
              </w:rPr>
              <w:t xml:space="preserve"> </w:t>
            </w:r>
          </w:p>
          <w:p w:rsidR="001853D8" w:rsidRPr="001853D8" w:rsidRDefault="00C940C1" w:rsidP="002D704C">
            <w:pPr>
              <w:rPr>
                <w:sz w:val="24"/>
                <w:szCs w:val="24"/>
              </w:rPr>
            </w:pPr>
            <w:r>
              <w:rPr>
                <w:sz w:val="24"/>
                <w:szCs w:val="24"/>
              </w:rPr>
              <w:t>- п</w:t>
            </w:r>
            <w:r w:rsidR="001853D8" w:rsidRPr="001853D8">
              <w:rPr>
                <w:sz w:val="24"/>
                <w:szCs w:val="24"/>
              </w:rPr>
              <w:t xml:space="preserve">ри обращении </w:t>
            </w:r>
            <w:r>
              <w:rPr>
                <w:sz w:val="24"/>
                <w:szCs w:val="24"/>
              </w:rPr>
              <w:t>в бюро</w:t>
            </w:r>
            <w:r w:rsidR="001853D8" w:rsidRPr="001853D8">
              <w:rPr>
                <w:sz w:val="24"/>
                <w:szCs w:val="24"/>
              </w:rPr>
              <w:t xml:space="preserve"> </w:t>
            </w:r>
            <w:r w:rsidR="001853D8" w:rsidRPr="001853D8">
              <w:rPr>
                <w:sz w:val="24"/>
                <w:szCs w:val="24"/>
              </w:rPr>
              <w:lastRenderedPageBreak/>
              <w:t xml:space="preserve">клиента-соискателя его стандартные данные (фамилия, имя, отчество, квалификация, профессия, иные данные) также фиксируются в базе данных. </w:t>
            </w:r>
          </w:p>
          <w:p w:rsidR="001853D8" w:rsidRPr="001853D8" w:rsidRDefault="001853D8" w:rsidP="007B5D30">
            <w:pPr>
              <w:rPr>
                <w:sz w:val="24"/>
                <w:szCs w:val="24"/>
              </w:rPr>
            </w:pPr>
            <w:r w:rsidRPr="001853D8">
              <w:rPr>
                <w:sz w:val="24"/>
                <w:szCs w:val="24"/>
              </w:rPr>
              <w:t>По каждому факту удовлетворения интересов обеих сторон составляется документ. В документе указываются соискатель, работодатель, должность и комиссионные (доход бюро).</w:t>
            </w:r>
          </w:p>
        </w:tc>
      </w:tr>
      <w:tr w:rsidR="001B340A" w:rsidRPr="00A92E6C" w:rsidTr="007B5D30">
        <w:tc>
          <w:tcPr>
            <w:tcW w:w="2405" w:type="dxa"/>
            <w:vMerge/>
          </w:tcPr>
          <w:p w:rsidR="001B340A" w:rsidRPr="00DE322E" w:rsidRDefault="001B340A" w:rsidP="001B340A">
            <w:pPr>
              <w:jc w:val="both"/>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1B340A" w:rsidRPr="00B278EE" w:rsidRDefault="001B340A" w:rsidP="001B340A">
            <w:pPr>
              <w:tabs>
                <w:tab w:val="left" w:pos="540"/>
              </w:tabs>
              <w:rPr>
                <w:sz w:val="24"/>
                <w:szCs w:val="24"/>
              </w:rPr>
            </w:pPr>
            <w:r w:rsidRPr="00B278EE">
              <w:rPr>
                <w:color w:val="000000"/>
                <w:sz w:val="24"/>
                <w:szCs w:val="24"/>
                <w:lang w:eastAsia="zh-CN" w:bidi="hi-IN"/>
              </w:rPr>
              <w:t>2.</w:t>
            </w:r>
            <w:r w:rsidRPr="000552A0">
              <w:rPr>
                <w:color w:val="000000"/>
                <w:sz w:val="24"/>
                <w:szCs w:val="24"/>
                <w:lang w:eastAsia="zh-CN" w:bidi="hi-IN"/>
              </w:rPr>
              <w:t xml:space="preserve"> Выполняет обследование объекта автоматизации, в том числе осуществляет сбор и описание сведений об объектах, моделир</w:t>
            </w:r>
            <w:r>
              <w:rPr>
                <w:color w:val="000000"/>
                <w:sz w:val="24"/>
                <w:szCs w:val="24"/>
                <w:lang w:eastAsia="zh-CN" w:bidi="hi-IN"/>
              </w:rPr>
              <w:t>ует</w:t>
            </w:r>
            <w:r w:rsidRPr="000552A0">
              <w:rPr>
                <w:color w:val="000000"/>
                <w:sz w:val="24"/>
                <w:szCs w:val="24"/>
                <w:lang w:eastAsia="zh-CN" w:bidi="hi-IN"/>
              </w:rPr>
              <w:t xml:space="preserve"> финансово-экономические процессы</w:t>
            </w:r>
          </w:p>
        </w:tc>
        <w:tc>
          <w:tcPr>
            <w:tcW w:w="2268" w:type="dxa"/>
          </w:tcPr>
          <w:p w:rsidR="001B340A" w:rsidRPr="002729CC" w:rsidRDefault="001B340A" w:rsidP="00DF3932">
            <w:pPr>
              <w:rPr>
                <w:sz w:val="24"/>
                <w:szCs w:val="24"/>
              </w:rPr>
            </w:pPr>
            <w:r w:rsidRPr="002729CC">
              <w:rPr>
                <w:b/>
                <w:bCs/>
                <w:sz w:val="24"/>
                <w:szCs w:val="24"/>
              </w:rPr>
              <w:t>Знать:</w:t>
            </w:r>
            <w:r w:rsidRPr="002729CC">
              <w:rPr>
                <w:sz w:val="24"/>
                <w:szCs w:val="24"/>
              </w:rPr>
              <w:t xml:space="preserve"> методы и способы обследования объекта автоматизации, подходы к решению финансово-экономических задач с использованием современных средств автоматизации.</w:t>
            </w:r>
          </w:p>
          <w:p w:rsidR="001B340A" w:rsidRPr="00B278EE" w:rsidRDefault="001B340A" w:rsidP="00DF3932">
            <w:pPr>
              <w:suppressAutoHyphens/>
              <w:rPr>
                <w:b/>
                <w:bCs/>
                <w:i/>
                <w:sz w:val="24"/>
                <w:szCs w:val="24"/>
              </w:rPr>
            </w:pPr>
            <w:r w:rsidRPr="002729CC">
              <w:rPr>
                <w:b/>
                <w:bCs/>
                <w:sz w:val="24"/>
                <w:szCs w:val="24"/>
              </w:rPr>
              <w:t>Уметь:</w:t>
            </w:r>
            <w:r w:rsidRPr="002729CC">
              <w:rPr>
                <w:sz w:val="24"/>
                <w:szCs w:val="24"/>
              </w:rPr>
              <w:t xml:space="preserve"> осуществлять сбор и описание сведений об объектах автоматизации, моделировать финансово-экономические процессы, </w:t>
            </w:r>
            <w:r w:rsidRPr="00D60597">
              <w:rPr>
                <w:sz w:val="24"/>
                <w:szCs w:val="24"/>
              </w:rPr>
              <w:t xml:space="preserve">выявлять проблемные и рисковые места в реализации </w:t>
            </w:r>
            <w:r>
              <w:rPr>
                <w:sz w:val="24"/>
                <w:szCs w:val="24"/>
              </w:rPr>
              <w:t>бизнес-</w:t>
            </w:r>
            <w:r w:rsidRPr="00D60597">
              <w:rPr>
                <w:sz w:val="24"/>
                <w:szCs w:val="24"/>
              </w:rPr>
              <w:t xml:space="preserve">процессов </w:t>
            </w:r>
            <w:r>
              <w:rPr>
                <w:sz w:val="24"/>
                <w:szCs w:val="24"/>
              </w:rPr>
              <w:t>компании</w:t>
            </w:r>
          </w:p>
        </w:tc>
        <w:tc>
          <w:tcPr>
            <w:tcW w:w="3112" w:type="dxa"/>
          </w:tcPr>
          <w:p w:rsidR="009E5029" w:rsidRPr="007B5D30" w:rsidRDefault="009E5029" w:rsidP="009E5029">
            <w:pPr>
              <w:rPr>
                <w:sz w:val="24"/>
                <w:szCs w:val="24"/>
              </w:rPr>
            </w:pPr>
            <w:r w:rsidRPr="007B5D30">
              <w:rPr>
                <w:sz w:val="24"/>
                <w:szCs w:val="24"/>
              </w:rPr>
              <w:t xml:space="preserve">Выполнить обследование объекта автоматизации, обеспечить сбор и описание сведений об объектах инфраструктуры. </w:t>
            </w:r>
          </w:p>
          <w:p w:rsidR="001B340A" w:rsidRPr="007B5D30" w:rsidRDefault="009E5029" w:rsidP="009E5029">
            <w:pPr>
              <w:rPr>
                <w:sz w:val="24"/>
                <w:szCs w:val="24"/>
              </w:rPr>
            </w:pPr>
            <w:r w:rsidRPr="007B5D30">
              <w:rPr>
                <w:sz w:val="24"/>
                <w:szCs w:val="24"/>
              </w:rPr>
              <w:t xml:space="preserve">Опираясь на актуальную нормативно-правовую базу </w:t>
            </w:r>
            <w:r w:rsidR="00AE626F" w:rsidRPr="007B5D30">
              <w:rPr>
                <w:sz w:val="24"/>
                <w:szCs w:val="24"/>
              </w:rPr>
              <w:t>смоделировать</w:t>
            </w:r>
            <w:r w:rsidRPr="007B5D30">
              <w:rPr>
                <w:sz w:val="24"/>
                <w:szCs w:val="24"/>
              </w:rPr>
              <w:t xml:space="preserve"> финансово-экономические процессы организации:</w:t>
            </w:r>
          </w:p>
          <w:p w:rsidR="009E5029" w:rsidRPr="007B5D30" w:rsidRDefault="00AE626F" w:rsidP="009E5029">
            <w:pPr>
              <w:rPr>
                <w:sz w:val="24"/>
                <w:szCs w:val="24"/>
              </w:rPr>
            </w:pPr>
            <w:r w:rsidRPr="007B5D30">
              <w:rPr>
                <w:sz w:val="24"/>
                <w:szCs w:val="24"/>
              </w:rPr>
              <w:t xml:space="preserve">- </w:t>
            </w:r>
            <w:r w:rsidR="00566B63" w:rsidRPr="007B5D30">
              <w:rPr>
                <w:sz w:val="24"/>
                <w:szCs w:val="24"/>
              </w:rPr>
              <w:t>производство;</w:t>
            </w:r>
          </w:p>
          <w:p w:rsidR="00566B63" w:rsidRPr="007B5D30" w:rsidRDefault="00566B63" w:rsidP="009E5029">
            <w:pPr>
              <w:rPr>
                <w:sz w:val="24"/>
                <w:szCs w:val="24"/>
              </w:rPr>
            </w:pPr>
            <w:r w:rsidRPr="007B5D30">
              <w:rPr>
                <w:sz w:val="24"/>
                <w:szCs w:val="24"/>
              </w:rPr>
              <w:t>- подбор персонала</w:t>
            </w:r>
            <w:r w:rsidR="001214FD" w:rsidRPr="007B5D30">
              <w:rPr>
                <w:sz w:val="24"/>
                <w:szCs w:val="24"/>
              </w:rPr>
              <w:t>;</w:t>
            </w:r>
          </w:p>
          <w:p w:rsidR="001214FD" w:rsidRPr="00DD7127" w:rsidRDefault="001214FD" w:rsidP="001214FD">
            <w:pPr>
              <w:rPr>
                <w:sz w:val="22"/>
                <w:szCs w:val="22"/>
              </w:rPr>
            </w:pPr>
            <w:r w:rsidRPr="007B5D30">
              <w:rPr>
                <w:sz w:val="24"/>
                <w:szCs w:val="24"/>
              </w:rPr>
              <w:t>- бухгалтерский учет и финансовая отчетность.</w:t>
            </w:r>
          </w:p>
        </w:tc>
      </w:tr>
      <w:tr w:rsidR="001B340A" w:rsidRPr="00A92E6C" w:rsidTr="007B5D30">
        <w:tc>
          <w:tcPr>
            <w:tcW w:w="2405" w:type="dxa"/>
            <w:vMerge/>
          </w:tcPr>
          <w:p w:rsidR="001B340A" w:rsidRPr="00DE322E" w:rsidRDefault="001B340A" w:rsidP="001B340A">
            <w:pPr>
              <w:jc w:val="both"/>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1B340A" w:rsidRPr="00B278EE" w:rsidRDefault="001B340A" w:rsidP="001B340A">
            <w:pPr>
              <w:tabs>
                <w:tab w:val="left" w:pos="540"/>
              </w:tabs>
              <w:rPr>
                <w:sz w:val="24"/>
                <w:szCs w:val="24"/>
              </w:rPr>
            </w:pPr>
            <w:r w:rsidRPr="00B278EE">
              <w:rPr>
                <w:sz w:val="24"/>
                <w:szCs w:val="24"/>
              </w:rPr>
              <w:t>3.</w:t>
            </w:r>
            <w:r w:rsidRPr="00136647">
              <w:rPr>
                <w:color w:val="000000"/>
                <w:sz w:val="24"/>
                <w:szCs w:val="24"/>
                <w:lang w:eastAsia="zh-CN" w:bidi="hi-IN"/>
              </w:rPr>
              <w:t xml:space="preserve"> </w:t>
            </w:r>
            <w:r w:rsidRPr="00136647">
              <w:rPr>
                <w:sz w:val="24"/>
                <w:szCs w:val="24"/>
              </w:rPr>
              <w:t>Владеет методиками описания и реинжиниринга бизнес-процессов, реализуемых в программных или программно-</w:t>
            </w:r>
            <w:r w:rsidRPr="00136647">
              <w:rPr>
                <w:sz w:val="24"/>
                <w:szCs w:val="24"/>
              </w:rPr>
              <w:lastRenderedPageBreak/>
              <w:t>аппаратных информационных системах</w:t>
            </w:r>
          </w:p>
        </w:tc>
        <w:tc>
          <w:tcPr>
            <w:tcW w:w="2268" w:type="dxa"/>
          </w:tcPr>
          <w:p w:rsidR="001B340A" w:rsidRPr="002729CC" w:rsidRDefault="001B340A" w:rsidP="00DF3932">
            <w:pPr>
              <w:rPr>
                <w:sz w:val="24"/>
                <w:szCs w:val="24"/>
              </w:rPr>
            </w:pPr>
            <w:r w:rsidRPr="002729CC">
              <w:rPr>
                <w:b/>
                <w:bCs/>
                <w:sz w:val="24"/>
                <w:szCs w:val="24"/>
              </w:rPr>
              <w:lastRenderedPageBreak/>
              <w:t>Знать:</w:t>
            </w:r>
            <w:r w:rsidRPr="002729CC">
              <w:rPr>
                <w:sz w:val="24"/>
                <w:szCs w:val="24"/>
              </w:rPr>
              <w:t xml:space="preserve"> методики описания и реинжиниринга бизнес-процессов с использованием современных средств автоматизации </w:t>
            </w:r>
            <w:r w:rsidRPr="002729CC">
              <w:rPr>
                <w:sz w:val="24"/>
                <w:szCs w:val="24"/>
              </w:rPr>
              <w:lastRenderedPageBreak/>
              <w:t>финансово-хозяйственной деятельности.</w:t>
            </w:r>
          </w:p>
          <w:p w:rsidR="001B340A" w:rsidRPr="00B278EE" w:rsidRDefault="001B340A" w:rsidP="00DF3932">
            <w:pPr>
              <w:rPr>
                <w:b/>
                <w:bCs/>
                <w:i/>
                <w:sz w:val="24"/>
                <w:szCs w:val="24"/>
              </w:rPr>
            </w:pPr>
            <w:r w:rsidRPr="002729CC">
              <w:rPr>
                <w:b/>
                <w:bCs/>
                <w:sz w:val="24"/>
                <w:szCs w:val="24"/>
              </w:rPr>
              <w:t>Уметь:</w:t>
            </w:r>
            <w:r w:rsidRPr="002729CC">
              <w:rPr>
                <w:sz w:val="24"/>
                <w:szCs w:val="24"/>
              </w:rPr>
              <w:t xml:space="preserve"> осуществлять реинжиниринг бизнес-процессов с использованием современных средств автоматизации финансово-хозяйственной деятельности.</w:t>
            </w:r>
          </w:p>
        </w:tc>
        <w:tc>
          <w:tcPr>
            <w:tcW w:w="3112" w:type="dxa"/>
          </w:tcPr>
          <w:p w:rsidR="00305756" w:rsidRPr="007B5D30" w:rsidRDefault="00305756" w:rsidP="00305756">
            <w:pPr>
              <w:rPr>
                <w:bCs/>
                <w:sz w:val="24"/>
                <w:szCs w:val="24"/>
              </w:rPr>
            </w:pPr>
            <w:r w:rsidRPr="007B5D30">
              <w:rPr>
                <w:bCs/>
                <w:sz w:val="24"/>
                <w:szCs w:val="24"/>
              </w:rPr>
              <w:lastRenderedPageBreak/>
              <w:t xml:space="preserve">Для заданной организации необходимо выполнить реинжиниринг бизнес-процессов, связанных с переходом </w:t>
            </w:r>
          </w:p>
          <w:p w:rsidR="00305756" w:rsidRPr="007B5D30" w:rsidRDefault="00305756" w:rsidP="00305756">
            <w:pPr>
              <w:rPr>
                <w:bCs/>
                <w:sz w:val="24"/>
                <w:szCs w:val="24"/>
              </w:rPr>
            </w:pPr>
            <w:r w:rsidRPr="007B5D30">
              <w:rPr>
                <w:bCs/>
                <w:sz w:val="24"/>
                <w:szCs w:val="24"/>
              </w:rPr>
              <w:t xml:space="preserve">- от ручного документооборота к использованию системы </w:t>
            </w:r>
            <w:r w:rsidRPr="007B5D30">
              <w:rPr>
                <w:bCs/>
                <w:sz w:val="24"/>
                <w:szCs w:val="24"/>
              </w:rPr>
              <w:lastRenderedPageBreak/>
              <w:t>электронного документооборота;</w:t>
            </w:r>
          </w:p>
          <w:p w:rsidR="00305756" w:rsidRPr="007B5D30" w:rsidRDefault="00305756" w:rsidP="00305756">
            <w:pPr>
              <w:rPr>
                <w:bCs/>
                <w:sz w:val="24"/>
                <w:szCs w:val="24"/>
              </w:rPr>
            </w:pPr>
            <w:r w:rsidRPr="007B5D30">
              <w:rPr>
                <w:bCs/>
                <w:sz w:val="24"/>
                <w:szCs w:val="24"/>
              </w:rPr>
              <w:t xml:space="preserve">- к автоматизированному ведению </w:t>
            </w:r>
            <w:r w:rsidR="00591595" w:rsidRPr="007B5D30">
              <w:rPr>
                <w:bCs/>
                <w:sz w:val="24"/>
                <w:szCs w:val="24"/>
              </w:rPr>
              <w:t>складского учета</w:t>
            </w:r>
            <w:r w:rsidRPr="007B5D30">
              <w:rPr>
                <w:bCs/>
                <w:sz w:val="24"/>
                <w:szCs w:val="24"/>
              </w:rPr>
              <w:t>;</w:t>
            </w:r>
          </w:p>
          <w:p w:rsidR="00305756" w:rsidRPr="007B5D30" w:rsidRDefault="00305756" w:rsidP="00305756">
            <w:pPr>
              <w:rPr>
                <w:bCs/>
                <w:sz w:val="24"/>
                <w:szCs w:val="24"/>
              </w:rPr>
            </w:pPr>
            <w:r w:rsidRPr="007B5D30">
              <w:rPr>
                <w:bCs/>
                <w:sz w:val="24"/>
                <w:szCs w:val="24"/>
              </w:rPr>
              <w:t xml:space="preserve">- </w:t>
            </w:r>
            <w:r w:rsidR="00591595" w:rsidRPr="007B5D30">
              <w:rPr>
                <w:bCs/>
                <w:sz w:val="24"/>
                <w:szCs w:val="24"/>
              </w:rPr>
              <w:t xml:space="preserve">к </w:t>
            </w:r>
            <w:r w:rsidRPr="007B5D30">
              <w:rPr>
                <w:bCs/>
                <w:sz w:val="24"/>
                <w:szCs w:val="24"/>
              </w:rPr>
              <w:t>автоматизации учета труда и заработной платы, создания системы мотивации труда работников организации.</w:t>
            </w:r>
          </w:p>
          <w:p w:rsidR="001B340A" w:rsidRPr="000A293E" w:rsidRDefault="00305756" w:rsidP="00305756">
            <w:pPr>
              <w:rPr>
                <w:sz w:val="22"/>
                <w:szCs w:val="22"/>
              </w:rPr>
            </w:pPr>
            <w:r w:rsidRPr="007B5D30">
              <w:rPr>
                <w:bCs/>
                <w:sz w:val="24"/>
                <w:szCs w:val="24"/>
              </w:rPr>
              <w:t>Обеспечить анализ и планирование последующих направлений развития проекта.</w:t>
            </w:r>
          </w:p>
        </w:tc>
      </w:tr>
    </w:tbl>
    <w:p w:rsidR="00A92E6C" w:rsidRPr="00A92E6C" w:rsidRDefault="00A92E6C" w:rsidP="00B1077A">
      <w:pPr>
        <w:spacing w:line="360" w:lineRule="auto"/>
        <w:ind w:right="-286"/>
        <w:jc w:val="center"/>
        <w:rPr>
          <w:sz w:val="28"/>
          <w:szCs w:val="28"/>
        </w:rPr>
      </w:pPr>
    </w:p>
    <w:p w:rsidR="00C84D77" w:rsidRPr="00F66241" w:rsidRDefault="000A535C" w:rsidP="000A535C">
      <w:pPr>
        <w:widowControl/>
        <w:tabs>
          <w:tab w:val="left" w:pos="-180"/>
        </w:tabs>
        <w:autoSpaceDE/>
        <w:autoSpaceDN/>
        <w:adjustRightInd/>
        <w:spacing w:line="312" w:lineRule="auto"/>
        <w:ind w:left="425" w:right="70" w:firstLine="720"/>
        <w:rPr>
          <w:rFonts w:eastAsia="MS Mincho"/>
          <w:b/>
          <w:i/>
          <w:color w:val="FF0000"/>
          <w:sz w:val="28"/>
          <w:szCs w:val="28"/>
          <w:lang w:eastAsia="ja-JP"/>
        </w:rPr>
      </w:pPr>
      <w:r>
        <w:rPr>
          <w:rFonts w:eastAsia="MS Mincho"/>
          <w:b/>
          <w:i/>
          <w:sz w:val="28"/>
          <w:szCs w:val="28"/>
          <w:lang w:eastAsia="ja-JP"/>
        </w:rPr>
        <w:t xml:space="preserve">                             </w:t>
      </w:r>
      <w:r w:rsidR="00C84D77" w:rsidRPr="00F66241">
        <w:rPr>
          <w:rFonts w:eastAsia="MS Mincho"/>
          <w:b/>
          <w:i/>
          <w:sz w:val="28"/>
          <w:szCs w:val="28"/>
          <w:lang w:eastAsia="ja-JP"/>
        </w:rPr>
        <w:t>Примеры тестовых заданий</w:t>
      </w:r>
    </w:p>
    <w:p w:rsidR="00890B1C" w:rsidRPr="00890B1C" w:rsidRDefault="00442ABC" w:rsidP="00442ABC">
      <w:pPr>
        <w:spacing w:before="120" w:line="360" w:lineRule="auto"/>
        <w:rPr>
          <w:sz w:val="28"/>
          <w:szCs w:val="28"/>
        </w:rPr>
      </w:pPr>
      <w:r w:rsidRPr="00442ABC">
        <w:rPr>
          <w:b/>
          <w:sz w:val="28"/>
          <w:szCs w:val="28"/>
        </w:rPr>
        <w:t>1.</w:t>
      </w:r>
      <w:r>
        <w:rPr>
          <w:sz w:val="28"/>
          <w:szCs w:val="28"/>
        </w:rPr>
        <w:t xml:space="preserve"> </w:t>
      </w:r>
      <w:r w:rsidR="003F1C0B" w:rsidRPr="00442ABC">
        <w:rPr>
          <w:b/>
          <w:sz w:val="28"/>
          <w:szCs w:val="28"/>
        </w:rPr>
        <w:t>Бизнес-процесс это:</w:t>
      </w:r>
      <w:r>
        <w:rPr>
          <w:sz w:val="28"/>
          <w:szCs w:val="28"/>
        </w:rPr>
        <w:br/>
        <w:t xml:space="preserve">- </w:t>
      </w:r>
      <w:r w:rsidR="003E7A27">
        <w:rPr>
          <w:sz w:val="28"/>
          <w:szCs w:val="28"/>
        </w:rPr>
        <w:t>п</w:t>
      </w:r>
      <w:r w:rsidR="003F1C0B" w:rsidRPr="003F1C0B">
        <w:rPr>
          <w:sz w:val="28"/>
          <w:szCs w:val="28"/>
        </w:rPr>
        <w:t>рео</w:t>
      </w:r>
      <w:r>
        <w:rPr>
          <w:sz w:val="28"/>
          <w:szCs w:val="28"/>
        </w:rPr>
        <w:t>бразование входов в выходы.</w:t>
      </w:r>
      <w:r>
        <w:rPr>
          <w:sz w:val="28"/>
          <w:szCs w:val="28"/>
        </w:rPr>
        <w:br/>
        <w:t xml:space="preserve">- </w:t>
      </w:r>
      <w:r w:rsidR="003E7A27">
        <w:rPr>
          <w:sz w:val="28"/>
          <w:szCs w:val="28"/>
        </w:rPr>
        <w:t>ц</w:t>
      </w:r>
      <w:r w:rsidR="003F1C0B" w:rsidRPr="003F1C0B">
        <w:rPr>
          <w:sz w:val="28"/>
          <w:szCs w:val="28"/>
        </w:rPr>
        <w:t>епочка работ, последовательно выполняемы</w:t>
      </w:r>
      <w:r>
        <w:rPr>
          <w:sz w:val="28"/>
          <w:szCs w:val="28"/>
        </w:rPr>
        <w:t>х сотрудниками организации.</w:t>
      </w:r>
      <w:r>
        <w:rPr>
          <w:sz w:val="28"/>
          <w:szCs w:val="28"/>
        </w:rPr>
        <w:br/>
        <w:t xml:space="preserve">- </w:t>
      </w:r>
      <w:r w:rsidR="003E7A27">
        <w:rPr>
          <w:sz w:val="28"/>
          <w:szCs w:val="28"/>
        </w:rPr>
        <w:t>ц</w:t>
      </w:r>
      <w:r w:rsidR="003F1C0B" w:rsidRPr="003F1C0B">
        <w:rPr>
          <w:sz w:val="28"/>
          <w:szCs w:val="28"/>
        </w:rPr>
        <w:t>епочка создания ценности.</w:t>
      </w:r>
      <w:r w:rsidR="003F1C0B" w:rsidRPr="003F1C0B">
        <w:rPr>
          <w:sz w:val="28"/>
          <w:szCs w:val="28"/>
        </w:rPr>
        <w:br/>
      </w:r>
      <w:r>
        <w:rPr>
          <w:sz w:val="28"/>
          <w:szCs w:val="28"/>
        </w:rPr>
        <w:t xml:space="preserve">- </w:t>
      </w:r>
      <w:r w:rsidR="003E7A27">
        <w:rPr>
          <w:sz w:val="28"/>
          <w:szCs w:val="28"/>
        </w:rPr>
        <w:t>м</w:t>
      </w:r>
      <w:r w:rsidR="006F2B3D" w:rsidRPr="006F2B3D">
        <w:rPr>
          <w:sz w:val="28"/>
          <w:szCs w:val="28"/>
        </w:rPr>
        <w:t>ногократно повторяюща</w:t>
      </w:r>
      <w:r w:rsidR="00B61DCD">
        <w:rPr>
          <w:sz w:val="28"/>
          <w:szCs w:val="28"/>
        </w:rPr>
        <w:t>яся последовательность действий,</w:t>
      </w:r>
      <w:r w:rsidR="006F2B3D" w:rsidRPr="006F2B3D">
        <w:rPr>
          <w:sz w:val="28"/>
          <w:szCs w:val="28"/>
        </w:rPr>
        <w:t xml:space="preserve"> которая направлена на создание продукта, имеющего ценность для заказчика.</w:t>
      </w:r>
    </w:p>
    <w:p w:rsidR="00A05D7C" w:rsidRPr="00875081" w:rsidRDefault="00442ABC" w:rsidP="00442ABC">
      <w:pPr>
        <w:spacing w:before="240" w:line="360" w:lineRule="auto"/>
        <w:rPr>
          <w:sz w:val="28"/>
          <w:szCs w:val="28"/>
        </w:rPr>
      </w:pPr>
      <w:r w:rsidRPr="00442ABC">
        <w:rPr>
          <w:b/>
          <w:sz w:val="28"/>
          <w:szCs w:val="28"/>
        </w:rPr>
        <w:t>2.</w:t>
      </w:r>
      <w:r w:rsidR="00875081" w:rsidRPr="00442ABC">
        <w:rPr>
          <w:b/>
          <w:sz w:val="28"/>
          <w:szCs w:val="28"/>
        </w:rPr>
        <w:t>Под процессным подходом к управлению деятельностью организации понимается…</w:t>
      </w:r>
      <w:r w:rsidR="00875081" w:rsidRPr="00875081">
        <w:rPr>
          <w:sz w:val="28"/>
          <w:szCs w:val="28"/>
        </w:rPr>
        <w:br/>
      </w:r>
      <w:r>
        <w:rPr>
          <w:sz w:val="28"/>
          <w:szCs w:val="28"/>
        </w:rPr>
        <w:t xml:space="preserve">- </w:t>
      </w:r>
      <w:r w:rsidR="00875081" w:rsidRPr="00875081">
        <w:rPr>
          <w:sz w:val="28"/>
          <w:szCs w:val="28"/>
        </w:rPr>
        <w:t>Оптимальное распределении полномочий и ответственности в процессах.</w:t>
      </w:r>
      <w:r w:rsidR="00875081" w:rsidRPr="00875081">
        <w:rPr>
          <w:sz w:val="28"/>
          <w:szCs w:val="28"/>
        </w:rPr>
        <w:br/>
      </w:r>
      <w:r>
        <w:rPr>
          <w:sz w:val="28"/>
          <w:szCs w:val="28"/>
        </w:rPr>
        <w:t xml:space="preserve">- </w:t>
      </w:r>
      <w:r w:rsidR="00875081" w:rsidRPr="00875081">
        <w:rPr>
          <w:sz w:val="28"/>
          <w:szCs w:val="28"/>
        </w:rPr>
        <w:t>Назначение владельцев процессов, определение поставщиков и потребителей всех процессов.</w:t>
      </w:r>
      <w:r w:rsidR="00875081" w:rsidRPr="00875081">
        <w:rPr>
          <w:sz w:val="28"/>
          <w:szCs w:val="28"/>
        </w:rPr>
        <w:br/>
      </w:r>
      <w:r>
        <w:rPr>
          <w:sz w:val="28"/>
          <w:szCs w:val="28"/>
        </w:rPr>
        <w:t xml:space="preserve">- </w:t>
      </w:r>
      <w:r w:rsidR="00875081" w:rsidRPr="00875081">
        <w:rPr>
          <w:sz w:val="28"/>
          <w:szCs w:val="28"/>
        </w:rPr>
        <w:t>Использование в организации матричной организационной структуры.</w:t>
      </w:r>
      <w:r w:rsidR="00875081" w:rsidRPr="00875081">
        <w:rPr>
          <w:sz w:val="28"/>
          <w:szCs w:val="28"/>
        </w:rPr>
        <w:br/>
      </w:r>
      <w:r>
        <w:rPr>
          <w:sz w:val="28"/>
          <w:szCs w:val="28"/>
        </w:rPr>
        <w:t xml:space="preserve">- </w:t>
      </w:r>
      <w:r w:rsidR="00875081" w:rsidRPr="00875081">
        <w:rPr>
          <w:sz w:val="28"/>
          <w:szCs w:val="28"/>
        </w:rPr>
        <w:t>Взгляд на деятельность организации как систему взаимосвязанных и взаимодополняющих процессов, которыми необходимо управлять для достижения целей.</w:t>
      </w:r>
      <w:r w:rsidR="00875081" w:rsidRPr="00875081">
        <w:rPr>
          <w:sz w:val="28"/>
          <w:szCs w:val="28"/>
        </w:rPr>
        <w:br/>
      </w:r>
      <w:r>
        <w:rPr>
          <w:sz w:val="28"/>
          <w:szCs w:val="28"/>
        </w:rPr>
        <w:t xml:space="preserve">- </w:t>
      </w:r>
      <w:r w:rsidR="00875081" w:rsidRPr="00875081">
        <w:rPr>
          <w:sz w:val="28"/>
          <w:szCs w:val="28"/>
        </w:rPr>
        <w:t>Использование результатов моделирования предметных областей деятельности организации в процессе принятия решений.</w:t>
      </w:r>
    </w:p>
    <w:p w:rsidR="00442ABC" w:rsidRDefault="00442ABC" w:rsidP="00890B1C">
      <w:pPr>
        <w:spacing w:before="240"/>
        <w:rPr>
          <w:sz w:val="28"/>
          <w:szCs w:val="28"/>
        </w:rPr>
      </w:pPr>
    </w:p>
    <w:p w:rsidR="00442ABC" w:rsidRDefault="00442ABC" w:rsidP="00890B1C">
      <w:pPr>
        <w:spacing w:before="240"/>
        <w:rPr>
          <w:sz w:val="28"/>
          <w:szCs w:val="28"/>
        </w:rPr>
      </w:pPr>
    </w:p>
    <w:p w:rsidR="00C83729" w:rsidRDefault="00442ABC" w:rsidP="000A535C">
      <w:pPr>
        <w:spacing w:before="240" w:line="360" w:lineRule="auto"/>
        <w:rPr>
          <w:sz w:val="28"/>
          <w:szCs w:val="28"/>
        </w:rPr>
      </w:pPr>
      <w:r w:rsidRPr="00442ABC">
        <w:rPr>
          <w:b/>
          <w:sz w:val="28"/>
          <w:szCs w:val="28"/>
        </w:rPr>
        <w:lastRenderedPageBreak/>
        <w:t xml:space="preserve">3. </w:t>
      </w:r>
      <w:r w:rsidR="00D76C00" w:rsidRPr="00442ABC">
        <w:rPr>
          <w:b/>
          <w:sz w:val="28"/>
          <w:szCs w:val="28"/>
        </w:rPr>
        <w:t>Укажите информационные модели, разработка которых регламентируется соглашениями, принятыми в практике создания информационных систем:</w:t>
      </w:r>
      <w:r w:rsidR="00D76C00" w:rsidRPr="00D76C00">
        <w:rPr>
          <w:sz w:val="28"/>
          <w:szCs w:val="28"/>
        </w:rPr>
        <w:br/>
      </w:r>
      <w:r>
        <w:rPr>
          <w:sz w:val="28"/>
          <w:szCs w:val="28"/>
        </w:rPr>
        <w:t xml:space="preserve">- </w:t>
      </w:r>
      <w:r w:rsidR="00D41997">
        <w:rPr>
          <w:sz w:val="28"/>
          <w:szCs w:val="28"/>
        </w:rPr>
        <w:t>с</w:t>
      </w:r>
      <w:r w:rsidR="00D76C00" w:rsidRPr="00D76C00">
        <w:rPr>
          <w:sz w:val="28"/>
          <w:szCs w:val="28"/>
        </w:rPr>
        <w:t>етевые модели.</w:t>
      </w:r>
      <w:r w:rsidR="00D76C00" w:rsidRPr="00D76C00">
        <w:rPr>
          <w:sz w:val="28"/>
          <w:szCs w:val="28"/>
        </w:rPr>
        <w:br/>
      </w:r>
      <w:r>
        <w:rPr>
          <w:sz w:val="28"/>
          <w:szCs w:val="28"/>
        </w:rPr>
        <w:t xml:space="preserve">- </w:t>
      </w:r>
      <w:r w:rsidR="00D41997">
        <w:rPr>
          <w:sz w:val="28"/>
          <w:szCs w:val="28"/>
        </w:rPr>
        <w:t>и</w:t>
      </w:r>
      <w:r w:rsidR="00D76C00" w:rsidRPr="00D76C00">
        <w:rPr>
          <w:sz w:val="28"/>
          <w:szCs w:val="28"/>
        </w:rPr>
        <w:t>ерархические модели.</w:t>
      </w:r>
      <w:r w:rsidR="00D76C00" w:rsidRPr="00D76C00">
        <w:rPr>
          <w:sz w:val="28"/>
          <w:szCs w:val="28"/>
        </w:rPr>
        <w:br/>
      </w:r>
      <w:r>
        <w:rPr>
          <w:sz w:val="28"/>
          <w:szCs w:val="28"/>
        </w:rPr>
        <w:t xml:space="preserve">- </w:t>
      </w:r>
      <w:r w:rsidR="00D41997">
        <w:rPr>
          <w:sz w:val="28"/>
          <w:szCs w:val="28"/>
        </w:rPr>
        <w:t>р</w:t>
      </w:r>
      <w:r w:rsidR="00D76C00" w:rsidRPr="00D76C00">
        <w:rPr>
          <w:sz w:val="28"/>
          <w:szCs w:val="28"/>
        </w:rPr>
        <w:t>еляционные модели.</w:t>
      </w:r>
      <w:r w:rsidR="00D76C00" w:rsidRPr="00D76C00">
        <w:rPr>
          <w:sz w:val="28"/>
          <w:szCs w:val="28"/>
        </w:rPr>
        <w:br/>
      </w:r>
      <w:r>
        <w:rPr>
          <w:sz w:val="28"/>
          <w:szCs w:val="28"/>
        </w:rPr>
        <w:t xml:space="preserve">- </w:t>
      </w:r>
      <w:r w:rsidR="00D41997">
        <w:rPr>
          <w:sz w:val="28"/>
          <w:szCs w:val="28"/>
        </w:rPr>
        <w:t>д</w:t>
      </w:r>
      <w:r w:rsidR="00D76C00" w:rsidRPr="00D76C00">
        <w:rPr>
          <w:sz w:val="28"/>
          <w:szCs w:val="28"/>
        </w:rPr>
        <w:t>иаграммы потоков данных.</w:t>
      </w:r>
      <w:r w:rsidR="00D76C00" w:rsidRPr="00D76C00">
        <w:rPr>
          <w:sz w:val="28"/>
          <w:szCs w:val="28"/>
        </w:rPr>
        <w:br/>
      </w:r>
      <w:r>
        <w:rPr>
          <w:sz w:val="28"/>
          <w:szCs w:val="28"/>
        </w:rPr>
        <w:t xml:space="preserve">- </w:t>
      </w:r>
      <w:proofErr w:type="spellStart"/>
      <w:r w:rsidR="00D41997">
        <w:rPr>
          <w:sz w:val="28"/>
          <w:szCs w:val="28"/>
        </w:rPr>
        <w:t>г</w:t>
      </w:r>
      <w:r w:rsidR="00D76C00" w:rsidRPr="00D76C00">
        <w:rPr>
          <w:sz w:val="28"/>
          <w:szCs w:val="28"/>
        </w:rPr>
        <w:t>рафовые</w:t>
      </w:r>
      <w:proofErr w:type="spellEnd"/>
      <w:r w:rsidR="00D76C00" w:rsidRPr="00D76C00">
        <w:rPr>
          <w:sz w:val="28"/>
          <w:szCs w:val="28"/>
        </w:rPr>
        <w:t xml:space="preserve"> модели.</w:t>
      </w:r>
    </w:p>
    <w:p w:rsidR="001B6400" w:rsidRPr="00442ABC" w:rsidRDefault="00442ABC" w:rsidP="000A535C">
      <w:pPr>
        <w:spacing w:before="120" w:after="240" w:line="360" w:lineRule="auto"/>
        <w:rPr>
          <w:b/>
          <w:sz w:val="28"/>
          <w:szCs w:val="28"/>
        </w:rPr>
      </w:pPr>
      <w:r w:rsidRPr="00442ABC">
        <w:rPr>
          <w:b/>
          <w:sz w:val="28"/>
          <w:szCs w:val="28"/>
        </w:rPr>
        <w:t xml:space="preserve">4. </w:t>
      </w:r>
      <w:r w:rsidR="00EB1F12" w:rsidRPr="00442ABC">
        <w:rPr>
          <w:b/>
          <w:sz w:val="28"/>
          <w:szCs w:val="28"/>
        </w:rPr>
        <w:t>О</w:t>
      </w:r>
      <w:r w:rsidR="00C83729" w:rsidRPr="00442ABC">
        <w:rPr>
          <w:b/>
          <w:sz w:val="28"/>
          <w:szCs w:val="28"/>
        </w:rPr>
        <w:t>сновн</w:t>
      </w:r>
      <w:r w:rsidR="00EB1F12" w:rsidRPr="00442ABC">
        <w:rPr>
          <w:b/>
          <w:sz w:val="28"/>
          <w:szCs w:val="28"/>
        </w:rPr>
        <w:t>ым</w:t>
      </w:r>
      <w:r w:rsidR="00C83729" w:rsidRPr="00442ABC">
        <w:rPr>
          <w:b/>
          <w:sz w:val="28"/>
          <w:szCs w:val="28"/>
        </w:rPr>
        <w:t xml:space="preserve"> нед</w:t>
      </w:r>
      <w:r w:rsidR="00EB1F12" w:rsidRPr="00442ABC">
        <w:rPr>
          <w:b/>
          <w:sz w:val="28"/>
          <w:szCs w:val="28"/>
        </w:rPr>
        <w:t>остатком функционального подхода является:</w:t>
      </w:r>
    </w:p>
    <w:p w:rsidR="00890B1C" w:rsidRPr="00890B1C" w:rsidRDefault="00442ABC" w:rsidP="000A535C">
      <w:pPr>
        <w:spacing w:before="120" w:after="240" w:line="360" w:lineRule="auto"/>
        <w:rPr>
          <w:sz w:val="28"/>
          <w:szCs w:val="28"/>
        </w:rPr>
      </w:pPr>
      <w:r>
        <w:rPr>
          <w:sz w:val="28"/>
          <w:szCs w:val="28"/>
        </w:rPr>
        <w:t xml:space="preserve">- </w:t>
      </w:r>
      <w:r w:rsidR="00D41997">
        <w:rPr>
          <w:sz w:val="28"/>
          <w:szCs w:val="28"/>
        </w:rPr>
        <w:t>н</w:t>
      </w:r>
      <w:r w:rsidR="00C83729" w:rsidRPr="00C83729">
        <w:rPr>
          <w:sz w:val="28"/>
          <w:szCs w:val="28"/>
        </w:rPr>
        <w:t>е способствует «горизонтальной» коммуникации.</w:t>
      </w:r>
      <w:r w:rsidR="00C83729" w:rsidRPr="00C83729">
        <w:rPr>
          <w:sz w:val="28"/>
          <w:szCs w:val="28"/>
        </w:rPr>
        <w:br/>
      </w:r>
      <w:r>
        <w:rPr>
          <w:sz w:val="28"/>
          <w:szCs w:val="28"/>
        </w:rPr>
        <w:t xml:space="preserve">- </w:t>
      </w:r>
      <w:r w:rsidR="00D41997">
        <w:rPr>
          <w:sz w:val="28"/>
          <w:szCs w:val="28"/>
        </w:rPr>
        <w:t>т</w:t>
      </w:r>
      <w:r w:rsidR="00C83729" w:rsidRPr="00C83729">
        <w:rPr>
          <w:sz w:val="28"/>
          <w:szCs w:val="28"/>
        </w:rPr>
        <w:t>рудно создать проект по совершенствованию.</w:t>
      </w:r>
      <w:r w:rsidR="00C83729" w:rsidRPr="00C83729">
        <w:rPr>
          <w:sz w:val="28"/>
          <w:szCs w:val="28"/>
        </w:rPr>
        <w:br/>
      </w:r>
      <w:r>
        <w:rPr>
          <w:sz w:val="28"/>
          <w:szCs w:val="28"/>
        </w:rPr>
        <w:t xml:space="preserve">- </w:t>
      </w:r>
      <w:r w:rsidR="00D41997">
        <w:rPr>
          <w:sz w:val="28"/>
          <w:szCs w:val="28"/>
        </w:rPr>
        <w:t>б</w:t>
      </w:r>
      <w:r w:rsidR="00C83729" w:rsidRPr="00C83729">
        <w:rPr>
          <w:sz w:val="28"/>
          <w:szCs w:val="28"/>
        </w:rPr>
        <w:t>изнес-процессов нет — только исполнение команд.</w:t>
      </w:r>
      <w:r w:rsidR="00C83729" w:rsidRPr="00C83729">
        <w:rPr>
          <w:sz w:val="28"/>
          <w:szCs w:val="28"/>
        </w:rPr>
        <w:br/>
      </w:r>
      <w:r>
        <w:rPr>
          <w:sz w:val="28"/>
          <w:szCs w:val="28"/>
        </w:rPr>
        <w:t xml:space="preserve">- </w:t>
      </w:r>
      <w:r w:rsidR="00D41997">
        <w:rPr>
          <w:sz w:val="28"/>
          <w:szCs w:val="28"/>
        </w:rPr>
        <w:t>ч</w:t>
      </w:r>
      <w:r w:rsidR="00C83729" w:rsidRPr="00C83729">
        <w:rPr>
          <w:sz w:val="28"/>
          <w:szCs w:val="28"/>
        </w:rPr>
        <w:t xml:space="preserve">еткая иерархия </w:t>
      </w:r>
      <w:proofErr w:type="spellStart"/>
      <w:r w:rsidR="00C83729" w:rsidRPr="00C83729">
        <w:rPr>
          <w:sz w:val="28"/>
          <w:szCs w:val="28"/>
        </w:rPr>
        <w:t>оргструктуры</w:t>
      </w:r>
      <w:proofErr w:type="spellEnd"/>
      <w:r w:rsidR="00C83729" w:rsidRPr="00C83729">
        <w:rPr>
          <w:sz w:val="28"/>
          <w:szCs w:val="28"/>
        </w:rPr>
        <w:t>.</w:t>
      </w:r>
    </w:p>
    <w:p w:rsidR="001B6400" w:rsidRDefault="00442ABC" w:rsidP="000A535C">
      <w:pPr>
        <w:spacing w:before="120" w:line="360" w:lineRule="auto"/>
        <w:rPr>
          <w:sz w:val="28"/>
          <w:szCs w:val="28"/>
        </w:rPr>
      </w:pPr>
      <w:r w:rsidRPr="003E4B7B">
        <w:rPr>
          <w:b/>
          <w:sz w:val="28"/>
          <w:szCs w:val="28"/>
        </w:rPr>
        <w:t>5.</w:t>
      </w:r>
      <w:r>
        <w:rPr>
          <w:sz w:val="28"/>
          <w:szCs w:val="28"/>
        </w:rPr>
        <w:t xml:space="preserve"> </w:t>
      </w:r>
      <w:r w:rsidR="00EB1F12" w:rsidRPr="00EB1F12">
        <w:rPr>
          <w:sz w:val="28"/>
          <w:szCs w:val="28"/>
        </w:rPr>
        <w:t>Методика описания бизнес-процессов должна основываться на:</w:t>
      </w:r>
    </w:p>
    <w:p w:rsidR="00890B1C" w:rsidRPr="00890B1C" w:rsidRDefault="00442ABC" w:rsidP="000A535C">
      <w:pPr>
        <w:spacing w:before="120" w:line="360" w:lineRule="auto"/>
        <w:rPr>
          <w:sz w:val="28"/>
          <w:szCs w:val="28"/>
        </w:rPr>
      </w:pPr>
      <w:r>
        <w:rPr>
          <w:sz w:val="28"/>
          <w:szCs w:val="28"/>
        </w:rPr>
        <w:t xml:space="preserve">- </w:t>
      </w:r>
      <w:r w:rsidR="00D41997">
        <w:rPr>
          <w:sz w:val="28"/>
          <w:szCs w:val="28"/>
        </w:rPr>
        <w:t>р</w:t>
      </w:r>
      <w:r w:rsidR="00EB1F12" w:rsidRPr="00EB1F12">
        <w:rPr>
          <w:sz w:val="28"/>
          <w:szCs w:val="28"/>
        </w:rPr>
        <w:t>екоменда</w:t>
      </w:r>
      <w:r>
        <w:rPr>
          <w:sz w:val="28"/>
          <w:szCs w:val="28"/>
        </w:rPr>
        <w:t>циях внешних консультантов.</w:t>
      </w:r>
      <w:r>
        <w:rPr>
          <w:sz w:val="28"/>
          <w:szCs w:val="28"/>
        </w:rPr>
        <w:br/>
        <w:t xml:space="preserve">- </w:t>
      </w:r>
      <w:r w:rsidR="00D41997">
        <w:rPr>
          <w:sz w:val="28"/>
          <w:szCs w:val="28"/>
        </w:rPr>
        <w:t>с</w:t>
      </w:r>
      <w:r w:rsidR="00EB1F12" w:rsidRPr="00EB1F12">
        <w:rPr>
          <w:sz w:val="28"/>
          <w:szCs w:val="28"/>
        </w:rPr>
        <w:t xml:space="preserve">уществующих формах </w:t>
      </w:r>
      <w:r>
        <w:rPr>
          <w:sz w:val="28"/>
          <w:szCs w:val="28"/>
        </w:rPr>
        <w:t>положений о подразделениях.</w:t>
      </w:r>
      <w:r>
        <w:rPr>
          <w:sz w:val="28"/>
          <w:szCs w:val="28"/>
        </w:rPr>
        <w:br/>
        <w:t xml:space="preserve">- </w:t>
      </w:r>
      <w:r w:rsidR="00D41997">
        <w:rPr>
          <w:sz w:val="28"/>
          <w:szCs w:val="28"/>
        </w:rPr>
        <w:t>с</w:t>
      </w:r>
      <w:r w:rsidR="00EB1F12" w:rsidRPr="00EB1F12">
        <w:rPr>
          <w:sz w:val="28"/>
          <w:szCs w:val="28"/>
        </w:rPr>
        <w:t>уществующих стандартах описания бизнес-процессов (IDEF0,</w:t>
      </w:r>
      <w:r>
        <w:rPr>
          <w:sz w:val="28"/>
          <w:szCs w:val="28"/>
        </w:rPr>
        <w:t xml:space="preserve"> IDEF3, нотации </w:t>
      </w:r>
      <w:proofErr w:type="spellStart"/>
      <w:r>
        <w:rPr>
          <w:sz w:val="28"/>
          <w:szCs w:val="28"/>
        </w:rPr>
        <w:t>ARISи</w:t>
      </w:r>
      <w:proofErr w:type="spellEnd"/>
      <w:r>
        <w:rPr>
          <w:sz w:val="28"/>
          <w:szCs w:val="28"/>
        </w:rPr>
        <w:t xml:space="preserve"> др.).</w:t>
      </w:r>
      <w:r>
        <w:rPr>
          <w:sz w:val="28"/>
          <w:szCs w:val="28"/>
        </w:rPr>
        <w:br/>
        <w:t xml:space="preserve"> - </w:t>
      </w:r>
      <w:r w:rsidR="00D41997">
        <w:rPr>
          <w:sz w:val="28"/>
          <w:szCs w:val="28"/>
        </w:rPr>
        <w:t>ч</w:t>
      </w:r>
      <w:r w:rsidR="00EB1F12" w:rsidRPr="00EB1F12">
        <w:rPr>
          <w:sz w:val="28"/>
          <w:szCs w:val="28"/>
        </w:rPr>
        <w:t>етких правилах, установленных внутри организации.</w:t>
      </w:r>
    </w:p>
    <w:p w:rsidR="00940ACB" w:rsidRPr="00442ABC" w:rsidRDefault="00442ABC" w:rsidP="000A535C">
      <w:pPr>
        <w:spacing w:before="120" w:line="360" w:lineRule="auto"/>
        <w:rPr>
          <w:b/>
          <w:sz w:val="28"/>
          <w:szCs w:val="28"/>
        </w:rPr>
      </w:pPr>
      <w:r w:rsidRPr="00442ABC">
        <w:rPr>
          <w:b/>
          <w:sz w:val="28"/>
          <w:szCs w:val="28"/>
        </w:rPr>
        <w:t xml:space="preserve">6. </w:t>
      </w:r>
      <w:r w:rsidR="002433DE" w:rsidRPr="00442ABC">
        <w:rPr>
          <w:b/>
          <w:sz w:val="28"/>
          <w:szCs w:val="28"/>
        </w:rPr>
        <w:t xml:space="preserve">Реинжиниринг бизнес-процессов – это … </w:t>
      </w:r>
    </w:p>
    <w:p w:rsidR="00940ACB" w:rsidRDefault="000A535C" w:rsidP="000A535C">
      <w:pPr>
        <w:spacing w:before="120" w:line="360" w:lineRule="auto"/>
        <w:rPr>
          <w:sz w:val="28"/>
          <w:szCs w:val="28"/>
        </w:rPr>
      </w:pPr>
      <w:r>
        <w:rPr>
          <w:sz w:val="28"/>
          <w:szCs w:val="28"/>
        </w:rPr>
        <w:t xml:space="preserve">- </w:t>
      </w:r>
      <w:r w:rsidR="002433DE" w:rsidRPr="002433DE">
        <w:rPr>
          <w:sz w:val="28"/>
          <w:szCs w:val="28"/>
        </w:rPr>
        <w:t xml:space="preserve">создание новых и более эффективных бизнес-процессов без учета предшествующего развития </w:t>
      </w:r>
    </w:p>
    <w:p w:rsidR="00890B1C" w:rsidRDefault="000A535C" w:rsidP="000A535C">
      <w:pPr>
        <w:spacing w:before="120" w:line="360" w:lineRule="auto"/>
        <w:rPr>
          <w:sz w:val="28"/>
          <w:szCs w:val="28"/>
        </w:rPr>
      </w:pPr>
      <w:r>
        <w:rPr>
          <w:sz w:val="28"/>
          <w:szCs w:val="28"/>
        </w:rPr>
        <w:t xml:space="preserve">- </w:t>
      </w:r>
      <w:r w:rsidR="002433DE" w:rsidRPr="002433DE">
        <w:rPr>
          <w:sz w:val="28"/>
          <w:szCs w:val="28"/>
        </w:rPr>
        <w:t>создание новых и более эффективных бизнес-процессов с обязательным учетом предшествующего развития</w:t>
      </w:r>
    </w:p>
    <w:p w:rsidR="0075546A" w:rsidRPr="000A535C" w:rsidRDefault="000A535C" w:rsidP="000A535C">
      <w:pPr>
        <w:spacing w:before="120" w:line="360" w:lineRule="auto"/>
        <w:rPr>
          <w:b/>
          <w:sz w:val="28"/>
          <w:szCs w:val="28"/>
        </w:rPr>
      </w:pPr>
      <w:r w:rsidRPr="000A535C">
        <w:rPr>
          <w:b/>
          <w:sz w:val="28"/>
          <w:szCs w:val="28"/>
        </w:rPr>
        <w:t xml:space="preserve">7. </w:t>
      </w:r>
      <w:r w:rsidR="00940ACB" w:rsidRPr="000A535C">
        <w:rPr>
          <w:b/>
          <w:sz w:val="28"/>
          <w:szCs w:val="28"/>
        </w:rPr>
        <w:t>В процессе реинжиниринга предполагается использование следующих программно-инструментальных средств:</w:t>
      </w:r>
    </w:p>
    <w:p w:rsidR="00940ACB" w:rsidRPr="000A535C" w:rsidRDefault="000A535C" w:rsidP="000A535C">
      <w:pPr>
        <w:spacing w:before="240" w:line="360" w:lineRule="auto"/>
        <w:rPr>
          <w:sz w:val="28"/>
          <w:szCs w:val="28"/>
        </w:rPr>
      </w:pPr>
      <w:r>
        <w:rPr>
          <w:sz w:val="28"/>
          <w:szCs w:val="28"/>
        </w:rPr>
        <w:t xml:space="preserve">- </w:t>
      </w:r>
      <w:r w:rsidR="00940ACB" w:rsidRPr="000A535C">
        <w:rPr>
          <w:sz w:val="28"/>
          <w:szCs w:val="28"/>
        </w:rPr>
        <w:t xml:space="preserve">средств построения диаграмм </w:t>
      </w:r>
    </w:p>
    <w:p w:rsidR="0075546A" w:rsidRPr="000A535C" w:rsidRDefault="000A535C" w:rsidP="000A535C">
      <w:pPr>
        <w:spacing w:line="360" w:lineRule="auto"/>
        <w:rPr>
          <w:sz w:val="28"/>
          <w:szCs w:val="28"/>
        </w:rPr>
      </w:pPr>
      <w:r>
        <w:rPr>
          <w:sz w:val="28"/>
          <w:szCs w:val="28"/>
        </w:rPr>
        <w:t xml:space="preserve">- </w:t>
      </w:r>
      <w:r w:rsidR="00940ACB" w:rsidRPr="000A535C">
        <w:rPr>
          <w:sz w:val="28"/>
          <w:szCs w:val="28"/>
        </w:rPr>
        <w:t xml:space="preserve">средств описания и анализа потоков работ </w:t>
      </w:r>
    </w:p>
    <w:p w:rsidR="0075546A" w:rsidRPr="000A535C" w:rsidRDefault="000A535C" w:rsidP="000A535C">
      <w:pPr>
        <w:spacing w:line="360" w:lineRule="auto"/>
        <w:rPr>
          <w:sz w:val="28"/>
          <w:szCs w:val="28"/>
        </w:rPr>
      </w:pPr>
      <w:r>
        <w:rPr>
          <w:sz w:val="28"/>
          <w:szCs w:val="28"/>
        </w:rPr>
        <w:lastRenderedPageBreak/>
        <w:t xml:space="preserve">- </w:t>
      </w:r>
      <w:r w:rsidR="00940ACB" w:rsidRPr="000A535C">
        <w:rPr>
          <w:sz w:val="28"/>
          <w:szCs w:val="28"/>
        </w:rPr>
        <w:t xml:space="preserve">средств анимации </w:t>
      </w:r>
    </w:p>
    <w:p w:rsidR="0075546A" w:rsidRPr="000A535C" w:rsidRDefault="000A535C" w:rsidP="000A535C">
      <w:pPr>
        <w:spacing w:line="360" w:lineRule="auto"/>
        <w:rPr>
          <w:sz w:val="28"/>
          <w:szCs w:val="28"/>
        </w:rPr>
      </w:pPr>
      <w:r>
        <w:rPr>
          <w:sz w:val="28"/>
          <w:szCs w:val="28"/>
        </w:rPr>
        <w:t xml:space="preserve">- </w:t>
      </w:r>
      <w:r w:rsidR="00940ACB" w:rsidRPr="000A535C">
        <w:rPr>
          <w:sz w:val="28"/>
          <w:szCs w:val="28"/>
        </w:rPr>
        <w:t xml:space="preserve">средств быстрой разработки приложений, </w:t>
      </w:r>
      <w:proofErr w:type="spellStart"/>
      <w:r w:rsidR="00940ACB" w:rsidRPr="000A535C">
        <w:rPr>
          <w:sz w:val="28"/>
          <w:szCs w:val="28"/>
        </w:rPr>
        <w:t>case</w:t>
      </w:r>
      <w:proofErr w:type="spellEnd"/>
      <w:r w:rsidR="00940ACB" w:rsidRPr="000A535C">
        <w:rPr>
          <w:sz w:val="28"/>
          <w:szCs w:val="28"/>
        </w:rPr>
        <w:t xml:space="preserve">-средств </w:t>
      </w:r>
    </w:p>
    <w:p w:rsidR="002C165A" w:rsidRPr="000A535C" w:rsidRDefault="000A535C" w:rsidP="000A535C">
      <w:pPr>
        <w:spacing w:line="360" w:lineRule="auto"/>
        <w:rPr>
          <w:sz w:val="28"/>
          <w:szCs w:val="28"/>
        </w:rPr>
      </w:pPr>
      <w:r>
        <w:rPr>
          <w:sz w:val="28"/>
          <w:szCs w:val="28"/>
        </w:rPr>
        <w:t xml:space="preserve">- </w:t>
      </w:r>
      <w:r w:rsidR="00940ACB" w:rsidRPr="000A535C">
        <w:rPr>
          <w:sz w:val="28"/>
          <w:szCs w:val="28"/>
        </w:rPr>
        <w:t>интегрированных многофункциональных средств</w:t>
      </w:r>
    </w:p>
    <w:p w:rsidR="00EC30B8" w:rsidRPr="000A535C" w:rsidRDefault="000A535C" w:rsidP="000A535C">
      <w:pPr>
        <w:spacing w:before="120" w:after="240" w:line="360" w:lineRule="auto"/>
        <w:rPr>
          <w:b/>
          <w:sz w:val="28"/>
          <w:szCs w:val="28"/>
        </w:rPr>
      </w:pPr>
      <w:r w:rsidRPr="000A535C">
        <w:rPr>
          <w:b/>
          <w:sz w:val="28"/>
          <w:szCs w:val="28"/>
        </w:rPr>
        <w:t xml:space="preserve">8. </w:t>
      </w:r>
      <w:r w:rsidR="0075546A" w:rsidRPr="000A535C">
        <w:rPr>
          <w:b/>
          <w:sz w:val="28"/>
          <w:szCs w:val="28"/>
        </w:rPr>
        <w:t xml:space="preserve">Наиболее часто встречающимися способами использования информационных технологий в реинжиниринге бизнес-процессов являются: </w:t>
      </w:r>
    </w:p>
    <w:p w:rsidR="00EC30B8" w:rsidRPr="000A535C" w:rsidRDefault="000A535C" w:rsidP="000A535C">
      <w:pPr>
        <w:spacing w:line="360" w:lineRule="auto"/>
        <w:rPr>
          <w:sz w:val="28"/>
          <w:szCs w:val="28"/>
        </w:rPr>
      </w:pPr>
      <w:r>
        <w:rPr>
          <w:sz w:val="28"/>
          <w:szCs w:val="28"/>
        </w:rPr>
        <w:t xml:space="preserve">- </w:t>
      </w:r>
      <w:r w:rsidR="0075546A" w:rsidRPr="000A535C">
        <w:rPr>
          <w:sz w:val="28"/>
          <w:szCs w:val="28"/>
        </w:rPr>
        <w:t xml:space="preserve">использование локальных баз данных </w:t>
      </w:r>
    </w:p>
    <w:p w:rsidR="00EC30B8" w:rsidRPr="000A535C" w:rsidRDefault="000A535C" w:rsidP="000A535C">
      <w:pPr>
        <w:spacing w:line="360" w:lineRule="auto"/>
        <w:rPr>
          <w:sz w:val="28"/>
          <w:szCs w:val="28"/>
        </w:rPr>
      </w:pPr>
      <w:r>
        <w:rPr>
          <w:sz w:val="28"/>
          <w:szCs w:val="28"/>
        </w:rPr>
        <w:t xml:space="preserve">- </w:t>
      </w:r>
      <w:r w:rsidR="0075546A" w:rsidRPr="000A535C">
        <w:rPr>
          <w:sz w:val="28"/>
          <w:szCs w:val="28"/>
        </w:rPr>
        <w:t xml:space="preserve">внедрение сетевых технологий </w:t>
      </w:r>
    </w:p>
    <w:p w:rsidR="00EC30B8" w:rsidRPr="000A535C" w:rsidRDefault="000A535C" w:rsidP="000A535C">
      <w:pPr>
        <w:spacing w:line="360" w:lineRule="auto"/>
        <w:rPr>
          <w:sz w:val="28"/>
          <w:szCs w:val="28"/>
        </w:rPr>
      </w:pPr>
      <w:r>
        <w:rPr>
          <w:sz w:val="28"/>
          <w:szCs w:val="28"/>
        </w:rPr>
        <w:t xml:space="preserve">- </w:t>
      </w:r>
      <w:r w:rsidR="0075546A" w:rsidRPr="000A535C">
        <w:rPr>
          <w:sz w:val="28"/>
          <w:szCs w:val="28"/>
        </w:rPr>
        <w:t xml:space="preserve">внедрение экспертных систем </w:t>
      </w:r>
    </w:p>
    <w:p w:rsidR="000A535C" w:rsidRDefault="000A535C" w:rsidP="000A535C">
      <w:pPr>
        <w:spacing w:line="360" w:lineRule="auto"/>
        <w:rPr>
          <w:sz w:val="28"/>
          <w:szCs w:val="28"/>
        </w:rPr>
      </w:pPr>
      <w:r>
        <w:rPr>
          <w:sz w:val="28"/>
          <w:szCs w:val="28"/>
        </w:rPr>
        <w:t xml:space="preserve">- </w:t>
      </w:r>
      <w:r w:rsidR="0075546A" w:rsidRPr="000A535C">
        <w:rPr>
          <w:sz w:val="28"/>
          <w:szCs w:val="28"/>
        </w:rPr>
        <w:t>внедрение систем поддержки принятия решений</w:t>
      </w:r>
    </w:p>
    <w:p w:rsidR="00756930" w:rsidRPr="000A535C" w:rsidRDefault="000A535C" w:rsidP="000A535C">
      <w:pPr>
        <w:spacing w:before="120" w:line="360" w:lineRule="auto"/>
        <w:rPr>
          <w:b/>
          <w:sz w:val="28"/>
          <w:szCs w:val="28"/>
        </w:rPr>
      </w:pPr>
      <w:r w:rsidRPr="000A535C">
        <w:rPr>
          <w:b/>
          <w:sz w:val="28"/>
          <w:szCs w:val="28"/>
        </w:rPr>
        <w:t xml:space="preserve">9. </w:t>
      </w:r>
      <w:r w:rsidR="00EC30B8" w:rsidRPr="000A535C">
        <w:rPr>
          <w:b/>
          <w:sz w:val="28"/>
          <w:szCs w:val="28"/>
        </w:rPr>
        <w:t xml:space="preserve">Модель «Как есть» представляет … </w:t>
      </w:r>
    </w:p>
    <w:p w:rsidR="00756930" w:rsidRPr="000A535C" w:rsidRDefault="000A535C" w:rsidP="000A535C">
      <w:pPr>
        <w:spacing w:before="120" w:line="360" w:lineRule="auto"/>
        <w:rPr>
          <w:sz w:val="28"/>
          <w:szCs w:val="28"/>
        </w:rPr>
      </w:pPr>
      <w:r>
        <w:rPr>
          <w:sz w:val="28"/>
          <w:szCs w:val="28"/>
        </w:rPr>
        <w:t xml:space="preserve">- </w:t>
      </w:r>
      <w:r w:rsidR="00EC30B8" w:rsidRPr="000A535C">
        <w:rPr>
          <w:sz w:val="28"/>
          <w:szCs w:val="28"/>
        </w:rPr>
        <w:t xml:space="preserve">«снимок» положения дел на предприятии на момент обследования </w:t>
      </w:r>
    </w:p>
    <w:p w:rsidR="00F474C9" w:rsidRPr="000A535C" w:rsidRDefault="000A535C" w:rsidP="000A535C">
      <w:pPr>
        <w:spacing w:before="120" w:line="360" w:lineRule="auto"/>
        <w:rPr>
          <w:sz w:val="28"/>
          <w:szCs w:val="28"/>
        </w:rPr>
      </w:pPr>
      <w:r>
        <w:rPr>
          <w:sz w:val="28"/>
          <w:szCs w:val="28"/>
        </w:rPr>
        <w:t xml:space="preserve">- </w:t>
      </w:r>
      <w:r w:rsidR="00EC30B8" w:rsidRPr="000A535C">
        <w:rPr>
          <w:sz w:val="28"/>
          <w:szCs w:val="28"/>
        </w:rPr>
        <w:t>перспективные предложения руководства и сотрудников предприятия, экспертов и системных аналитиков по совершенствованию деятельности предприятия</w:t>
      </w:r>
    </w:p>
    <w:p w:rsidR="00FC5F75" w:rsidRPr="000A535C" w:rsidRDefault="000A535C" w:rsidP="000A535C">
      <w:pPr>
        <w:spacing w:before="120" w:line="360" w:lineRule="auto"/>
        <w:rPr>
          <w:b/>
          <w:sz w:val="28"/>
          <w:szCs w:val="28"/>
        </w:rPr>
      </w:pPr>
      <w:r w:rsidRPr="000A535C">
        <w:rPr>
          <w:b/>
          <w:sz w:val="28"/>
          <w:szCs w:val="28"/>
        </w:rPr>
        <w:t xml:space="preserve">10. </w:t>
      </w:r>
      <w:r w:rsidR="00C8447D" w:rsidRPr="000A535C">
        <w:rPr>
          <w:b/>
          <w:sz w:val="28"/>
          <w:szCs w:val="28"/>
        </w:rPr>
        <w:t>Выберите верные высказывания</w:t>
      </w:r>
    </w:p>
    <w:p w:rsidR="00FC5F75" w:rsidRPr="00FC5F75" w:rsidRDefault="000A535C" w:rsidP="000A535C">
      <w:pPr>
        <w:spacing w:before="120" w:line="360" w:lineRule="auto"/>
        <w:rPr>
          <w:sz w:val="28"/>
          <w:szCs w:val="28"/>
        </w:rPr>
      </w:pPr>
      <w:r>
        <w:rPr>
          <w:sz w:val="28"/>
          <w:szCs w:val="28"/>
        </w:rPr>
        <w:t xml:space="preserve">- </w:t>
      </w:r>
      <w:r w:rsidR="00C8447D" w:rsidRPr="00C8447D">
        <w:rPr>
          <w:sz w:val="28"/>
          <w:szCs w:val="28"/>
        </w:rPr>
        <w:t>декомпозиция нотации EPC может производиться в любой нотации</w:t>
      </w:r>
    </w:p>
    <w:p w:rsidR="00FC5F75" w:rsidRPr="00FC5F75" w:rsidRDefault="000A535C" w:rsidP="000A535C">
      <w:pPr>
        <w:spacing w:before="120" w:line="360" w:lineRule="auto"/>
        <w:rPr>
          <w:sz w:val="28"/>
          <w:szCs w:val="28"/>
        </w:rPr>
      </w:pPr>
      <w:r>
        <w:rPr>
          <w:sz w:val="28"/>
          <w:szCs w:val="28"/>
        </w:rPr>
        <w:t xml:space="preserve">- </w:t>
      </w:r>
      <w:r w:rsidR="00C8447D" w:rsidRPr="00C8447D">
        <w:rPr>
          <w:sz w:val="28"/>
          <w:szCs w:val="28"/>
        </w:rPr>
        <w:t>при декомпозиции процесса BPMN, расположенного на диаграмме SADT, стрелки с диаграммы SADT на диаграмму BPMN не переносятся</w:t>
      </w:r>
    </w:p>
    <w:p w:rsidR="00FC5F75" w:rsidRPr="00FC5F75" w:rsidRDefault="000A535C" w:rsidP="000A535C">
      <w:pPr>
        <w:spacing w:before="120" w:line="360" w:lineRule="auto"/>
        <w:rPr>
          <w:sz w:val="28"/>
          <w:szCs w:val="28"/>
        </w:rPr>
      </w:pPr>
      <w:r>
        <w:rPr>
          <w:sz w:val="28"/>
          <w:szCs w:val="28"/>
        </w:rPr>
        <w:t xml:space="preserve">- </w:t>
      </w:r>
      <w:r w:rsidR="00493D4F" w:rsidRPr="00493D4F">
        <w:rPr>
          <w:bCs/>
          <w:color w:val="000000"/>
          <w:sz w:val="28"/>
          <w:szCs w:val="28"/>
        </w:rPr>
        <w:t>с</w:t>
      </w:r>
      <w:r w:rsidR="00493D4F" w:rsidRPr="00493D4F">
        <w:rPr>
          <w:bCs/>
          <w:sz w:val="28"/>
          <w:szCs w:val="28"/>
        </w:rPr>
        <w:t>обытия и функции по ходу выполнения процесса должны чередоваться</w:t>
      </w:r>
    </w:p>
    <w:p w:rsidR="00BB730C" w:rsidRPr="00BB730C" w:rsidRDefault="000A535C" w:rsidP="009001F7">
      <w:pPr>
        <w:spacing w:before="120" w:line="360" w:lineRule="auto"/>
        <w:rPr>
          <w:sz w:val="28"/>
          <w:szCs w:val="28"/>
        </w:rPr>
      </w:pPr>
      <w:r>
        <w:rPr>
          <w:sz w:val="28"/>
          <w:szCs w:val="28"/>
        </w:rPr>
        <w:t xml:space="preserve">- </w:t>
      </w:r>
      <w:r w:rsidR="00493D4F">
        <w:rPr>
          <w:sz w:val="28"/>
          <w:szCs w:val="28"/>
        </w:rPr>
        <w:t>д</w:t>
      </w:r>
      <w:r w:rsidR="00493D4F" w:rsidRPr="00493D4F">
        <w:rPr>
          <w:sz w:val="28"/>
          <w:szCs w:val="28"/>
        </w:rPr>
        <w:t>иаграмма функции EPC должна начинаться как минимум одним стартовым событием</w:t>
      </w:r>
    </w:p>
    <w:p w:rsidR="009001F7" w:rsidRDefault="009001F7" w:rsidP="009001F7">
      <w:pPr>
        <w:spacing w:line="276" w:lineRule="auto"/>
        <w:jc w:val="center"/>
        <w:rPr>
          <w:rFonts w:eastAsia="MS Mincho"/>
          <w:b/>
          <w:i/>
          <w:sz w:val="28"/>
          <w:szCs w:val="28"/>
          <w:lang w:eastAsia="ja-JP"/>
        </w:rPr>
      </w:pPr>
    </w:p>
    <w:p w:rsidR="009001F7" w:rsidRPr="009001F7" w:rsidRDefault="00C84D77" w:rsidP="009001F7">
      <w:pPr>
        <w:spacing w:line="276" w:lineRule="auto"/>
        <w:jc w:val="center"/>
        <w:rPr>
          <w:rFonts w:eastAsia="MS Mincho"/>
          <w:b/>
          <w:i/>
          <w:sz w:val="28"/>
          <w:szCs w:val="28"/>
          <w:lang w:eastAsia="ja-JP"/>
        </w:rPr>
      </w:pPr>
      <w:r w:rsidRPr="00F66241">
        <w:rPr>
          <w:rFonts w:eastAsia="MS Mincho"/>
          <w:b/>
          <w:i/>
          <w:sz w:val="28"/>
          <w:szCs w:val="28"/>
          <w:lang w:eastAsia="ja-JP"/>
        </w:rPr>
        <w:t xml:space="preserve">Примеры </w:t>
      </w:r>
      <w:r w:rsidR="006260C6" w:rsidRPr="00F66241">
        <w:rPr>
          <w:rFonts w:eastAsia="MS Mincho"/>
          <w:b/>
          <w:i/>
          <w:sz w:val="28"/>
          <w:szCs w:val="28"/>
          <w:lang w:eastAsia="ja-JP"/>
        </w:rPr>
        <w:t xml:space="preserve">практико-ориентированных </w:t>
      </w:r>
      <w:r w:rsidR="000A535C">
        <w:rPr>
          <w:rFonts w:eastAsia="MS Mincho"/>
          <w:b/>
          <w:i/>
          <w:sz w:val="28"/>
          <w:szCs w:val="28"/>
          <w:lang w:eastAsia="ja-JP"/>
        </w:rPr>
        <w:t xml:space="preserve">(ситуационных) </w:t>
      </w:r>
      <w:r w:rsidR="003E4B7B">
        <w:rPr>
          <w:rFonts w:eastAsia="MS Mincho"/>
          <w:b/>
          <w:i/>
          <w:sz w:val="28"/>
          <w:szCs w:val="28"/>
          <w:lang w:eastAsia="ja-JP"/>
        </w:rPr>
        <w:t>заданий</w:t>
      </w:r>
    </w:p>
    <w:p w:rsidR="00A843A5" w:rsidRPr="00A843A5" w:rsidRDefault="00A843A5" w:rsidP="00A843A5">
      <w:pPr>
        <w:widowControl/>
        <w:autoSpaceDE/>
        <w:autoSpaceDN/>
        <w:adjustRightInd/>
        <w:spacing w:line="360" w:lineRule="auto"/>
        <w:ind w:firstLine="709"/>
        <w:contextualSpacing/>
        <w:jc w:val="both"/>
        <w:rPr>
          <w:b/>
          <w:color w:val="00000A"/>
          <w:sz w:val="28"/>
          <w:szCs w:val="28"/>
        </w:rPr>
      </w:pPr>
      <w:r w:rsidRPr="00A843A5">
        <w:rPr>
          <w:b/>
          <w:color w:val="00000A"/>
          <w:sz w:val="28"/>
          <w:szCs w:val="28"/>
        </w:rPr>
        <w:t>Зада</w:t>
      </w:r>
      <w:r w:rsidR="000A535C">
        <w:rPr>
          <w:b/>
          <w:color w:val="00000A"/>
          <w:sz w:val="28"/>
          <w:szCs w:val="28"/>
        </w:rPr>
        <w:t xml:space="preserve">ние </w:t>
      </w:r>
      <w:r w:rsidRPr="00A843A5">
        <w:rPr>
          <w:b/>
          <w:color w:val="00000A"/>
          <w:sz w:val="28"/>
          <w:szCs w:val="28"/>
        </w:rPr>
        <w:t>1.</w:t>
      </w:r>
    </w:p>
    <w:p w:rsidR="00A468FC" w:rsidRPr="00A468FC" w:rsidRDefault="00A468FC" w:rsidP="00A843A5">
      <w:pPr>
        <w:widowControl/>
        <w:autoSpaceDE/>
        <w:autoSpaceDN/>
        <w:adjustRightInd/>
        <w:spacing w:line="360" w:lineRule="auto"/>
        <w:ind w:firstLine="709"/>
        <w:contextualSpacing/>
        <w:jc w:val="both"/>
        <w:rPr>
          <w:color w:val="00000A"/>
          <w:sz w:val="28"/>
          <w:szCs w:val="28"/>
        </w:rPr>
      </w:pPr>
      <w:r w:rsidRPr="00A468FC">
        <w:rPr>
          <w:color w:val="00000A"/>
          <w:sz w:val="28"/>
          <w:szCs w:val="28"/>
        </w:rPr>
        <w:t xml:space="preserve">Компания занимается оптовой продажей медицинского оборудования. Необходимо отслеживать финансовую сторону работы компании. Деятельность компании организована следующим образом: компания торгует оборудованием из определенного спектра. Каждый из этих товаров характеризуется ценой, справочной информацией и признаком наличия или отсутствия доставки. </w:t>
      </w:r>
    </w:p>
    <w:p w:rsidR="00A468FC" w:rsidRPr="00A468FC" w:rsidRDefault="00A468FC" w:rsidP="00A843A5">
      <w:pPr>
        <w:widowControl/>
        <w:autoSpaceDE/>
        <w:autoSpaceDN/>
        <w:adjustRightInd/>
        <w:spacing w:line="360" w:lineRule="auto"/>
        <w:ind w:firstLine="709"/>
        <w:contextualSpacing/>
        <w:jc w:val="both"/>
        <w:rPr>
          <w:color w:val="00000A"/>
          <w:sz w:val="28"/>
          <w:szCs w:val="28"/>
        </w:rPr>
      </w:pPr>
      <w:r w:rsidRPr="00A468FC">
        <w:rPr>
          <w:color w:val="00000A"/>
          <w:sz w:val="28"/>
          <w:szCs w:val="28"/>
        </w:rPr>
        <w:lastRenderedPageBreak/>
        <w:t>В компанию обращаются заказчики. Для каждого из них нужно хранить в базе данных стандартные данные (наименование, адрес, телефон, контактное лицо) и составлять по каждой сделке документ, запоминая наряду с заказчиком количество купленного им оборудования и дату покупки.</w:t>
      </w:r>
    </w:p>
    <w:p w:rsidR="00A468FC" w:rsidRPr="00A468FC" w:rsidRDefault="00A468FC" w:rsidP="00A843A5">
      <w:pPr>
        <w:widowControl/>
        <w:autoSpaceDE/>
        <w:autoSpaceDN/>
        <w:adjustRightInd/>
        <w:spacing w:line="360" w:lineRule="auto"/>
        <w:ind w:firstLine="709"/>
        <w:contextualSpacing/>
        <w:jc w:val="both"/>
        <w:rPr>
          <w:color w:val="00000A"/>
          <w:sz w:val="28"/>
          <w:szCs w:val="28"/>
        </w:rPr>
      </w:pPr>
      <w:r w:rsidRPr="00A468FC">
        <w:rPr>
          <w:color w:val="00000A"/>
          <w:sz w:val="28"/>
          <w:szCs w:val="28"/>
        </w:rPr>
        <w:t xml:space="preserve">Доставка разного оборудования может производиться способами, различающимися по стоимости и скорости. Нужно хранить информацию о том, какими способами может осуществляться доставка каждого вида оборудования и информацию о том, какой вид доставки (а, соответственно, и какую стоимость доставки) выбрал клиент при заключении сделки. </w:t>
      </w:r>
    </w:p>
    <w:p w:rsidR="00ED571F" w:rsidRDefault="00A468FC" w:rsidP="00A843A5">
      <w:pPr>
        <w:widowControl/>
        <w:autoSpaceDE/>
        <w:autoSpaceDN/>
        <w:adjustRightInd/>
        <w:spacing w:line="360" w:lineRule="auto"/>
        <w:ind w:firstLine="709"/>
        <w:contextualSpacing/>
        <w:jc w:val="both"/>
        <w:rPr>
          <w:color w:val="00000A"/>
          <w:sz w:val="28"/>
          <w:szCs w:val="28"/>
        </w:rPr>
      </w:pPr>
      <w:r w:rsidRPr="00A468FC">
        <w:rPr>
          <w:color w:val="00000A"/>
          <w:sz w:val="28"/>
          <w:szCs w:val="28"/>
        </w:rPr>
        <w:t>Необходимо разработать: BPMN модель.</w:t>
      </w:r>
    </w:p>
    <w:p w:rsidR="00A843A5" w:rsidRPr="002E2BD3" w:rsidRDefault="00A843A5" w:rsidP="00A843A5">
      <w:pPr>
        <w:widowControl/>
        <w:autoSpaceDE/>
        <w:autoSpaceDN/>
        <w:adjustRightInd/>
        <w:spacing w:line="360" w:lineRule="auto"/>
        <w:ind w:firstLine="709"/>
        <w:contextualSpacing/>
        <w:jc w:val="both"/>
        <w:rPr>
          <w:b/>
          <w:color w:val="00000A"/>
          <w:sz w:val="28"/>
          <w:szCs w:val="28"/>
        </w:rPr>
      </w:pPr>
      <w:r w:rsidRPr="002E2BD3">
        <w:rPr>
          <w:b/>
          <w:color w:val="00000A"/>
          <w:sz w:val="28"/>
          <w:szCs w:val="28"/>
        </w:rPr>
        <w:t>Зада</w:t>
      </w:r>
      <w:r w:rsidR="000A535C">
        <w:rPr>
          <w:b/>
          <w:color w:val="00000A"/>
          <w:sz w:val="28"/>
          <w:szCs w:val="28"/>
        </w:rPr>
        <w:t>ние</w:t>
      </w:r>
      <w:r w:rsidRPr="002E2BD3">
        <w:rPr>
          <w:b/>
          <w:color w:val="00000A"/>
          <w:sz w:val="28"/>
          <w:szCs w:val="28"/>
        </w:rPr>
        <w:t xml:space="preserve"> 2.</w:t>
      </w:r>
    </w:p>
    <w:p w:rsidR="002E2BD3" w:rsidRPr="002E2BD3" w:rsidRDefault="002E2BD3" w:rsidP="002E2BD3">
      <w:pPr>
        <w:widowControl/>
        <w:autoSpaceDE/>
        <w:autoSpaceDN/>
        <w:adjustRightInd/>
        <w:spacing w:line="360" w:lineRule="auto"/>
        <w:ind w:firstLine="709"/>
        <w:contextualSpacing/>
        <w:jc w:val="both"/>
        <w:rPr>
          <w:color w:val="00000A"/>
          <w:sz w:val="28"/>
          <w:szCs w:val="28"/>
        </w:rPr>
      </w:pPr>
      <w:r w:rsidRPr="002E2BD3">
        <w:rPr>
          <w:color w:val="00000A"/>
          <w:sz w:val="28"/>
          <w:szCs w:val="28"/>
        </w:rPr>
        <w:t>Фирма оказывает услуги физическим лицам. Процесс оказания описывается следующим образом.</w:t>
      </w:r>
    </w:p>
    <w:p w:rsidR="002E2BD3" w:rsidRPr="002E2BD3" w:rsidRDefault="002E2BD3" w:rsidP="002E2BD3">
      <w:pPr>
        <w:widowControl/>
        <w:autoSpaceDE/>
        <w:autoSpaceDN/>
        <w:adjustRightInd/>
        <w:spacing w:line="360" w:lineRule="auto"/>
        <w:ind w:firstLine="709"/>
        <w:contextualSpacing/>
        <w:jc w:val="both"/>
        <w:rPr>
          <w:color w:val="00000A"/>
          <w:sz w:val="28"/>
          <w:szCs w:val="28"/>
        </w:rPr>
      </w:pPr>
      <w:r w:rsidRPr="002E2BD3">
        <w:rPr>
          <w:color w:val="00000A"/>
          <w:sz w:val="28"/>
          <w:szCs w:val="28"/>
        </w:rPr>
        <w:t xml:space="preserve">Для получения услуги клиент должен заполнить заявку на сайте поставщика услуги, выбрав вид услуги, желаемое время оказания и указав контактные данные (ФИО, телефон). </w:t>
      </w:r>
    </w:p>
    <w:p w:rsidR="002E2BD3" w:rsidRPr="002E2BD3" w:rsidRDefault="002E2BD3" w:rsidP="002E2BD3">
      <w:pPr>
        <w:widowControl/>
        <w:autoSpaceDE/>
        <w:autoSpaceDN/>
        <w:adjustRightInd/>
        <w:spacing w:line="360" w:lineRule="auto"/>
        <w:ind w:firstLine="709"/>
        <w:contextualSpacing/>
        <w:jc w:val="both"/>
        <w:rPr>
          <w:color w:val="00000A"/>
          <w:sz w:val="28"/>
          <w:szCs w:val="28"/>
        </w:rPr>
      </w:pPr>
      <w:r w:rsidRPr="002E2BD3">
        <w:rPr>
          <w:color w:val="00000A"/>
          <w:sz w:val="28"/>
          <w:szCs w:val="28"/>
        </w:rPr>
        <w:t xml:space="preserve">Работник регистратуры, работая в ИС IBM BPM, проверяет заполненную заявку на корректность и в случае правильного ее заполнения формирует заказ, указывая дату и время оказания услуги. </w:t>
      </w:r>
    </w:p>
    <w:p w:rsidR="002E2BD3" w:rsidRPr="002E2BD3" w:rsidRDefault="002E2BD3" w:rsidP="002E2BD3">
      <w:pPr>
        <w:widowControl/>
        <w:autoSpaceDE/>
        <w:autoSpaceDN/>
        <w:adjustRightInd/>
        <w:spacing w:line="360" w:lineRule="auto"/>
        <w:ind w:firstLine="709"/>
        <w:contextualSpacing/>
        <w:jc w:val="both"/>
        <w:rPr>
          <w:color w:val="00000A"/>
          <w:sz w:val="28"/>
          <w:szCs w:val="28"/>
        </w:rPr>
      </w:pPr>
      <w:r w:rsidRPr="002E2BD3">
        <w:rPr>
          <w:color w:val="00000A"/>
          <w:sz w:val="28"/>
          <w:szCs w:val="28"/>
        </w:rPr>
        <w:t>Каждый рабочий день компании – поставщика разделен на временные интервалы, которые заполняются заказами на получение услуг.</w:t>
      </w:r>
    </w:p>
    <w:p w:rsidR="002E2BD3" w:rsidRPr="002E2BD3" w:rsidRDefault="002E2BD3" w:rsidP="002E2BD3">
      <w:pPr>
        <w:widowControl/>
        <w:autoSpaceDE/>
        <w:autoSpaceDN/>
        <w:adjustRightInd/>
        <w:spacing w:line="360" w:lineRule="auto"/>
        <w:ind w:firstLine="709"/>
        <w:contextualSpacing/>
        <w:jc w:val="both"/>
        <w:rPr>
          <w:color w:val="00000A"/>
          <w:sz w:val="28"/>
          <w:szCs w:val="28"/>
        </w:rPr>
      </w:pPr>
      <w:r w:rsidRPr="002E2BD3">
        <w:rPr>
          <w:color w:val="00000A"/>
          <w:sz w:val="28"/>
          <w:szCs w:val="28"/>
        </w:rPr>
        <w:t xml:space="preserve"> Если все временные интервалы желаемой даты заняты, работник регистратуры ищет свободные интервалы на ближайшие даты. </w:t>
      </w:r>
    </w:p>
    <w:p w:rsidR="002E2BD3" w:rsidRPr="002E2BD3" w:rsidRDefault="002E2BD3" w:rsidP="002E2BD3">
      <w:pPr>
        <w:widowControl/>
        <w:autoSpaceDE/>
        <w:autoSpaceDN/>
        <w:adjustRightInd/>
        <w:spacing w:line="360" w:lineRule="auto"/>
        <w:ind w:firstLine="709"/>
        <w:contextualSpacing/>
        <w:jc w:val="both"/>
        <w:rPr>
          <w:color w:val="00000A"/>
          <w:sz w:val="28"/>
          <w:szCs w:val="28"/>
        </w:rPr>
      </w:pPr>
      <w:r w:rsidRPr="002E2BD3">
        <w:rPr>
          <w:color w:val="00000A"/>
          <w:sz w:val="28"/>
          <w:szCs w:val="28"/>
        </w:rPr>
        <w:t>Помимо этого, если клиент указал в заявке корректный номер телефона, то при формировании заказа работник регистратуры указывает в системе необходимость уведомления клиента по СМС (отправка уведомлений осуществляется через СМС - шлюз).</w:t>
      </w:r>
    </w:p>
    <w:p w:rsidR="00A843A5" w:rsidRDefault="002E2BD3" w:rsidP="002E2BD3">
      <w:pPr>
        <w:widowControl/>
        <w:autoSpaceDE/>
        <w:autoSpaceDN/>
        <w:adjustRightInd/>
        <w:spacing w:line="360" w:lineRule="auto"/>
        <w:ind w:firstLine="709"/>
        <w:contextualSpacing/>
        <w:jc w:val="both"/>
        <w:rPr>
          <w:color w:val="00000A"/>
          <w:sz w:val="28"/>
          <w:szCs w:val="28"/>
        </w:rPr>
      </w:pPr>
      <w:r w:rsidRPr="002E2BD3">
        <w:rPr>
          <w:color w:val="00000A"/>
          <w:sz w:val="28"/>
          <w:szCs w:val="28"/>
        </w:rPr>
        <w:t>Требуется разработать BPMN модель.</w:t>
      </w:r>
    </w:p>
    <w:p w:rsidR="003E4B7B" w:rsidRDefault="003E4B7B" w:rsidP="002E2BD3">
      <w:pPr>
        <w:widowControl/>
        <w:autoSpaceDE/>
        <w:autoSpaceDN/>
        <w:adjustRightInd/>
        <w:spacing w:line="360" w:lineRule="auto"/>
        <w:ind w:firstLine="709"/>
        <w:contextualSpacing/>
        <w:jc w:val="both"/>
        <w:rPr>
          <w:color w:val="00000A"/>
          <w:sz w:val="28"/>
          <w:szCs w:val="28"/>
        </w:rPr>
      </w:pPr>
    </w:p>
    <w:p w:rsidR="003E4B7B" w:rsidRDefault="003E4B7B" w:rsidP="002E2BD3">
      <w:pPr>
        <w:widowControl/>
        <w:autoSpaceDE/>
        <w:autoSpaceDN/>
        <w:adjustRightInd/>
        <w:spacing w:line="360" w:lineRule="auto"/>
        <w:ind w:firstLine="709"/>
        <w:contextualSpacing/>
        <w:jc w:val="both"/>
        <w:rPr>
          <w:color w:val="00000A"/>
          <w:sz w:val="28"/>
          <w:szCs w:val="28"/>
        </w:rPr>
      </w:pPr>
    </w:p>
    <w:p w:rsidR="002E2BD3" w:rsidRPr="008640F5" w:rsidRDefault="002E2BD3" w:rsidP="002E2BD3">
      <w:pPr>
        <w:widowControl/>
        <w:autoSpaceDE/>
        <w:autoSpaceDN/>
        <w:adjustRightInd/>
        <w:spacing w:line="360" w:lineRule="auto"/>
        <w:ind w:firstLine="709"/>
        <w:contextualSpacing/>
        <w:jc w:val="both"/>
        <w:rPr>
          <w:b/>
          <w:color w:val="00000A"/>
          <w:sz w:val="28"/>
          <w:szCs w:val="28"/>
        </w:rPr>
      </w:pPr>
      <w:r w:rsidRPr="008640F5">
        <w:rPr>
          <w:b/>
          <w:color w:val="00000A"/>
          <w:sz w:val="28"/>
          <w:szCs w:val="28"/>
        </w:rPr>
        <w:lastRenderedPageBreak/>
        <w:t>Зада</w:t>
      </w:r>
      <w:r w:rsidR="000A535C">
        <w:rPr>
          <w:b/>
          <w:color w:val="00000A"/>
          <w:sz w:val="28"/>
          <w:szCs w:val="28"/>
        </w:rPr>
        <w:t>ние</w:t>
      </w:r>
      <w:r w:rsidRPr="008640F5">
        <w:rPr>
          <w:b/>
          <w:color w:val="00000A"/>
          <w:sz w:val="28"/>
          <w:szCs w:val="28"/>
        </w:rPr>
        <w:t xml:space="preserve"> 3.</w:t>
      </w:r>
    </w:p>
    <w:p w:rsidR="008640F5" w:rsidRPr="008640F5" w:rsidRDefault="008640F5" w:rsidP="008640F5">
      <w:pPr>
        <w:widowControl/>
        <w:autoSpaceDE/>
        <w:autoSpaceDN/>
        <w:adjustRightInd/>
        <w:spacing w:line="360" w:lineRule="auto"/>
        <w:ind w:firstLine="709"/>
        <w:contextualSpacing/>
        <w:jc w:val="both"/>
        <w:rPr>
          <w:color w:val="00000A"/>
          <w:sz w:val="28"/>
          <w:szCs w:val="28"/>
        </w:rPr>
      </w:pPr>
      <w:r w:rsidRPr="008640F5">
        <w:rPr>
          <w:color w:val="00000A"/>
          <w:sz w:val="28"/>
          <w:szCs w:val="28"/>
        </w:rPr>
        <w:t xml:space="preserve">Компания занимается грузоперевозками. Для повышения конкурентоспособности и расширения бизнеса руководством компании принято решение о реинжиниринге процессов приема, учета и сопровождения заказов. </w:t>
      </w:r>
    </w:p>
    <w:p w:rsidR="008640F5" w:rsidRPr="008640F5" w:rsidRDefault="008640F5" w:rsidP="008640F5">
      <w:pPr>
        <w:widowControl/>
        <w:autoSpaceDE/>
        <w:autoSpaceDN/>
        <w:adjustRightInd/>
        <w:spacing w:line="360" w:lineRule="auto"/>
        <w:ind w:firstLine="709"/>
        <w:contextualSpacing/>
        <w:jc w:val="both"/>
        <w:rPr>
          <w:color w:val="00000A"/>
          <w:sz w:val="28"/>
          <w:szCs w:val="28"/>
        </w:rPr>
      </w:pPr>
      <w:r w:rsidRPr="008640F5">
        <w:rPr>
          <w:color w:val="00000A"/>
          <w:sz w:val="28"/>
          <w:szCs w:val="28"/>
        </w:rPr>
        <w:t>Кроме заказов на перевозку грузов по телефону предполагается создание сайта для оформления заказов.</w:t>
      </w:r>
    </w:p>
    <w:p w:rsidR="008640F5" w:rsidRPr="008640F5" w:rsidRDefault="008640F5" w:rsidP="008640F5">
      <w:pPr>
        <w:widowControl/>
        <w:autoSpaceDE/>
        <w:autoSpaceDN/>
        <w:adjustRightInd/>
        <w:spacing w:line="360" w:lineRule="auto"/>
        <w:ind w:firstLine="709"/>
        <w:contextualSpacing/>
        <w:jc w:val="both"/>
        <w:rPr>
          <w:color w:val="00000A"/>
          <w:sz w:val="28"/>
          <w:szCs w:val="28"/>
        </w:rPr>
      </w:pPr>
      <w:r w:rsidRPr="008640F5">
        <w:rPr>
          <w:color w:val="00000A"/>
          <w:sz w:val="28"/>
          <w:szCs w:val="28"/>
        </w:rPr>
        <w:t xml:space="preserve"> На основании проведенных исследований установлено, что для оптимизации бизнес-процессов обслуживания клиентов необходимо использовать следующие данные: </w:t>
      </w:r>
    </w:p>
    <w:p w:rsidR="008640F5" w:rsidRPr="008640F5" w:rsidRDefault="008640F5" w:rsidP="008640F5">
      <w:pPr>
        <w:widowControl/>
        <w:numPr>
          <w:ilvl w:val="0"/>
          <w:numId w:val="29"/>
        </w:numPr>
        <w:autoSpaceDE/>
        <w:autoSpaceDN/>
        <w:adjustRightInd/>
        <w:spacing w:line="360" w:lineRule="auto"/>
        <w:contextualSpacing/>
        <w:jc w:val="both"/>
        <w:rPr>
          <w:bCs/>
          <w:color w:val="00000A"/>
          <w:sz w:val="28"/>
          <w:szCs w:val="28"/>
        </w:rPr>
      </w:pPr>
      <w:r w:rsidRPr="008640F5">
        <w:rPr>
          <w:bCs/>
          <w:color w:val="00000A"/>
          <w:sz w:val="28"/>
          <w:szCs w:val="28"/>
        </w:rPr>
        <w:t xml:space="preserve">об имеющихся транспортных средствах (марка, регистрационный номер, грузоподъемность, размер кузова, пробег, расход горючего, год выпуска, техническое состояние, стоимость 1 километра пробега и 1 часа простоя); </w:t>
      </w:r>
    </w:p>
    <w:p w:rsidR="008640F5" w:rsidRPr="008640F5" w:rsidRDefault="008640F5" w:rsidP="008640F5">
      <w:pPr>
        <w:widowControl/>
        <w:numPr>
          <w:ilvl w:val="0"/>
          <w:numId w:val="29"/>
        </w:numPr>
        <w:autoSpaceDE/>
        <w:autoSpaceDN/>
        <w:adjustRightInd/>
        <w:spacing w:line="360" w:lineRule="auto"/>
        <w:contextualSpacing/>
        <w:jc w:val="both"/>
        <w:rPr>
          <w:bCs/>
          <w:color w:val="00000A"/>
          <w:sz w:val="28"/>
          <w:szCs w:val="28"/>
        </w:rPr>
      </w:pPr>
      <w:r w:rsidRPr="008640F5">
        <w:rPr>
          <w:bCs/>
          <w:color w:val="00000A"/>
          <w:sz w:val="28"/>
          <w:szCs w:val="28"/>
        </w:rPr>
        <w:t>о водителях (ФИО, категория, водительский стаж, закрепленное транспортное средство;</w:t>
      </w:r>
    </w:p>
    <w:p w:rsidR="008640F5" w:rsidRPr="008640F5" w:rsidRDefault="008640F5" w:rsidP="008640F5">
      <w:pPr>
        <w:widowControl/>
        <w:numPr>
          <w:ilvl w:val="0"/>
          <w:numId w:val="29"/>
        </w:numPr>
        <w:autoSpaceDE/>
        <w:autoSpaceDN/>
        <w:adjustRightInd/>
        <w:spacing w:line="360" w:lineRule="auto"/>
        <w:contextualSpacing/>
        <w:jc w:val="both"/>
        <w:rPr>
          <w:bCs/>
          <w:color w:val="00000A"/>
          <w:sz w:val="28"/>
          <w:szCs w:val="28"/>
        </w:rPr>
      </w:pPr>
      <w:r w:rsidRPr="008640F5">
        <w:rPr>
          <w:bCs/>
          <w:color w:val="00000A"/>
          <w:sz w:val="28"/>
          <w:szCs w:val="28"/>
        </w:rPr>
        <w:t>о заказах (ФИО заказчика, контактные данные заказчика, вид груза, вес и габариты груза, маршрут, особые требования перевозки).</w:t>
      </w:r>
    </w:p>
    <w:p w:rsidR="002E2BD3" w:rsidRPr="008640F5" w:rsidRDefault="008640F5" w:rsidP="008640F5">
      <w:pPr>
        <w:widowControl/>
        <w:autoSpaceDE/>
        <w:autoSpaceDN/>
        <w:adjustRightInd/>
        <w:spacing w:line="360" w:lineRule="auto"/>
        <w:ind w:firstLine="709"/>
        <w:contextualSpacing/>
        <w:jc w:val="both"/>
        <w:rPr>
          <w:color w:val="00000A"/>
          <w:sz w:val="28"/>
          <w:szCs w:val="28"/>
        </w:rPr>
      </w:pPr>
      <w:r w:rsidRPr="008640F5">
        <w:rPr>
          <w:color w:val="00000A"/>
          <w:sz w:val="28"/>
          <w:szCs w:val="28"/>
        </w:rPr>
        <w:t xml:space="preserve">Необходимо создать модель </w:t>
      </w:r>
      <w:r w:rsidRPr="008640F5">
        <w:rPr>
          <w:bCs/>
          <w:color w:val="00000A"/>
          <w:sz w:val="28"/>
          <w:szCs w:val="28"/>
          <w:lang w:val="en-US"/>
        </w:rPr>
        <w:t>BPMN</w:t>
      </w:r>
      <w:r>
        <w:rPr>
          <w:bCs/>
          <w:color w:val="00000A"/>
          <w:sz w:val="28"/>
          <w:szCs w:val="28"/>
        </w:rPr>
        <w:t>.</w:t>
      </w:r>
    </w:p>
    <w:p w:rsidR="003E4B7B" w:rsidRDefault="003E4B7B" w:rsidP="00B3168E">
      <w:pPr>
        <w:spacing w:line="360" w:lineRule="auto"/>
        <w:ind w:right="-286"/>
        <w:jc w:val="center"/>
        <w:rPr>
          <w:b/>
          <w:i/>
          <w:sz w:val="28"/>
          <w:szCs w:val="28"/>
        </w:rPr>
      </w:pPr>
    </w:p>
    <w:p w:rsidR="00B3168E" w:rsidRPr="00F66241" w:rsidRDefault="00B3168E" w:rsidP="00B3168E">
      <w:pPr>
        <w:spacing w:line="360" w:lineRule="auto"/>
        <w:ind w:right="-286"/>
        <w:jc w:val="center"/>
        <w:rPr>
          <w:b/>
          <w:i/>
          <w:sz w:val="28"/>
          <w:szCs w:val="28"/>
        </w:rPr>
      </w:pPr>
      <w:r w:rsidRPr="00F66241">
        <w:rPr>
          <w:b/>
          <w:i/>
          <w:sz w:val="28"/>
          <w:szCs w:val="28"/>
        </w:rPr>
        <w:t>Примерны</w:t>
      </w:r>
      <w:r w:rsidR="000A535C">
        <w:rPr>
          <w:b/>
          <w:i/>
          <w:sz w:val="28"/>
          <w:szCs w:val="28"/>
        </w:rPr>
        <w:t>е вопросы для подготовки к зачету</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Дать определение бизнес-процесса. Классификация бизнес-процессов.</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Дать определение понятия «Система» в определении теории бизнес-процессов.</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В чем заключается системный подход в проектировании?</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Актуальность совершенствования управления бизнес-процессами.</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Концепция процессного управления. Определение. Основные положения.</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Технология</w:t>
      </w:r>
      <w:r w:rsidRPr="008B6E7E">
        <w:rPr>
          <w:rFonts w:eastAsiaTheme="minorHAnsi" w:cstheme="minorBidi"/>
          <w:sz w:val="28"/>
          <w:szCs w:val="22"/>
          <w:lang w:val="en-US" w:eastAsia="en-US"/>
        </w:rPr>
        <w:t xml:space="preserve"> BPM (Business Process Management). </w:t>
      </w:r>
      <w:r w:rsidRPr="008B6E7E">
        <w:rPr>
          <w:rFonts w:eastAsiaTheme="minorHAnsi" w:cstheme="minorBidi"/>
          <w:sz w:val="28"/>
          <w:szCs w:val="22"/>
          <w:lang w:eastAsia="en-US"/>
        </w:rPr>
        <w:t>Цели. Основные положения.</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 xml:space="preserve">Концепция процессного управления в технологии BPM. </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Ключевые понятия BPM.</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Классификация методологий BPM и их основные механизмы.</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lastRenderedPageBreak/>
        <w:t>Процессный подход к управлению организацией. Достоинства по сравнению с подходом функционального управления.</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Процессный подход к управлению организацией. Методологии описания бизнес-процесса.</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Процессный подход к управлению организацией. Классификация и взаимосвязь процессов в бизнесе.</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Процессный подход к управлению организацией. Процесс как объект управления.</w:t>
      </w:r>
    </w:p>
    <w:p w:rsidR="005D5CD5" w:rsidRDefault="005D5CD5"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5D5CD5">
        <w:rPr>
          <w:rFonts w:eastAsiaTheme="minorHAnsi" w:cstheme="minorBidi"/>
          <w:bCs/>
          <w:sz w:val="28"/>
          <w:szCs w:val="22"/>
          <w:lang w:eastAsia="en-US"/>
        </w:rPr>
        <w:t>Модели «AS IS» и «TO BE» бизнес-процессов</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Моделирование бизнес-процессов. Общая характеристика методики моделирования. Дайте определения понятий «моделирование организаций» и «модель». В чем их сущность?</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Что входит в понятие интегрированное описание деятельности? Какие существуют типы представления и уровни описания?</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Моделирование бизнес-процессов. Понятие метода моделирования процессов.</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Моделирование бизнес-процессов.  Обзор основных методологий описания процессов.</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Моделирование бизнес-процессов. Обзор основных нотаций, используемых при моделировании бизнеса.</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Моделирование бизнес-процессов. Нотация BPMN, используемая при моделировании бизнес-процессов. Программные продукты ее реализующие.</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Моделирование бизнес-процессов. Нотации IDEF0/IDEF3, используемые при моделировании бизнес-процессов. Программные продукты ее реализующие.</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Моделирование бизнес-процессов. Нотация ARIS, используемая при моделировании бизнес-процессов. Программные продукты ее реализующие.</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Моделирование бизнес-процессов. Нотаций UML, используемая при моделировании бизнес-процессов. Программные продукты ее реализующие.</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Моделирование бизнес-процессов. Обзор инструментальных средств моделирования процессов.</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lastRenderedPageBreak/>
        <w:t>Моделирование бизнес-процессов. Диаграммы бизнес-процессов, базовый набор элементов.</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Моделирование бизнес-процессов. Обзор атрибутов элементов и объектов в потоках.</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Моделирование бизнес-процессов. Атрибуты элементов. Событие (</w:t>
      </w:r>
      <w:proofErr w:type="spellStart"/>
      <w:r w:rsidRPr="008B6E7E">
        <w:rPr>
          <w:rFonts w:eastAsiaTheme="minorHAnsi" w:cstheme="minorBidi"/>
          <w:sz w:val="28"/>
          <w:szCs w:val="22"/>
          <w:lang w:eastAsia="en-US"/>
        </w:rPr>
        <w:t>Event</w:t>
      </w:r>
      <w:proofErr w:type="spellEnd"/>
      <w:r w:rsidRPr="008B6E7E">
        <w:rPr>
          <w:rFonts w:eastAsiaTheme="minorHAnsi" w:cstheme="minorBidi"/>
          <w:sz w:val="28"/>
          <w:szCs w:val="22"/>
          <w:lang w:eastAsia="en-US"/>
        </w:rPr>
        <w:t>), Действие (</w:t>
      </w:r>
      <w:proofErr w:type="spellStart"/>
      <w:r w:rsidRPr="008B6E7E">
        <w:rPr>
          <w:rFonts w:eastAsiaTheme="minorHAnsi" w:cstheme="minorBidi"/>
          <w:sz w:val="28"/>
          <w:szCs w:val="22"/>
          <w:lang w:eastAsia="en-US"/>
        </w:rPr>
        <w:t>Activity</w:t>
      </w:r>
      <w:proofErr w:type="spellEnd"/>
      <w:r w:rsidRPr="008B6E7E">
        <w:rPr>
          <w:rFonts w:eastAsiaTheme="minorHAnsi" w:cstheme="minorBidi"/>
          <w:sz w:val="28"/>
          <w:szCs w:val="22"/>
          <w:lang w:eastAsia="en-US"/>
        </w:rPr>
        <w:t>) в нотации BPMN.</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Моделирование бизнес-процессов. Атрибуты элементов. Шлюзы (</w:t>
      </w:r>
      <w:proofErr w:type="spellStart"/>
      <w:r w:rsidRPr="008B6E7E">
        <w:rPr>
          <w:rFonts w:eastAsiaTheme="minorHAnsi" w:cstheme="minorBidi"/>
          <w:sz w:val="28"/>
          <w:szCs w:val="22"/>
          <w:lang w:eastAsia="en-US"/>
        </w:rPr>
        <w:t>Gateway</w:t>
      </w:r>
      <w:proofErr w:type="spellEnd"/>
      <w:r w:rsidRPr="008B6E7E">
        <w:rPr>
          <w:rFonts w:eastAsiaTheme="minorHAnsi" w:cstheme="minorBidi"/>
          <w:sz w:val="28"/>
          <w:szCs w:val="22"/>
          <w:lang w:eastAsia="en-US"/>
        </w:rPr>
        <w:t xml:space="preserve">) в нотации BPMN. </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Зоны ответственности: Пул и Дорожка (</w:t>
      </w:r>
      <w:proofErr w:type="spellStart"/>
      <w:r w:rsidRPr="008B6E7E">
        <w:rPr>
          <w:rFonts w:eastAsiaTheme="minorHAnsi" w:cstheme="minorBidi"/>
          <w:sz w:val="28"/>
          <w:szCs w:val="22"/>
          <w:lang w:eastAsia="en-US"/>
        </w:rPr>
        <w:t>Swimlanes</w:t>
      </w:r>
      <w:proofErr w:type="spellEnd"/>
      <w:r w:rsidRPr="008B6E7E">
        <w:rPr>
          <w:rFonts w:eastAsiaTheme="minorHAnsi" w:cstheme="minorBidi"/>
          <w:sz w:val="28"/>
          <w:szCs w:val="22"/>
          <w:lang w:eastAsia="en-US"/>
        </w:rPr>
        <w:t xml:space="preserve">: </w:t>
      </w:r>
      <w:proofErr w:type="spellStart"/>
      <w:r w:rsidRPr="008B6E7E">
        <w:rPr>
          <w:rFonts w:eastAsiaTheme="minorHAnsi" w:cstheme="minorBidi"/>
          <w:sz w:val="28"/>
          <w:szCs w:val="22"/>
          <w:lang w:eastAsia="en-US"/>
        </w:rPr>
        <w:t>Pools</w:t>
      </w:r>
      <w:proofErr w:type="spellEnd"/>
      <w:r w:rsidRPr="008B6E7E">
        <w:rPr>
          <w:rFonts w:eastAsiaTheme="minorHAnsi" w:cstheme="minorBidi"/>
          <w:sz w:val="28"/>
          <w:szCs w:val="22"/>
          <w:lang w:eastAsia="en-US"/>
        </w:rPr>
        <w:t xml:space="preserve"> </w:t>
      </w:r>
      <w:proofErr w:type="spellStart"/>
      <w:r w:rsidRPr="008B6E7E">
        <w:rPr>
          <w:rFonts w:eastAsiaTheme="minorHAnsi" w:cstheme="minorBidi"/>
          <w:sz w:val="28"/>
          <w:szCs w:val="22"/>
          <w:lang w:eastAsia="en-US"/>
        </w:rPr>
        <w:t>and</w:t>
      </w:r>
      <w:proofErr w:type="spellEnd"/>
      <w:r w:rsidRPr="008B6E7E">
        <w:rPr>
          <w:rFonts w:eastAsiaTheme="minorHAnsi" w:cstheme="minorBidi"/>
          <w:sz w:val="28"/>
          <w:szCs w:val="22"/>
          <w:lang w:eastAsia="en-US"/>
        </w:rPr>
        <w:t xml:space="preserve"> </w:t>
      </w:r>
      <w:proofErr w:type="spellStart"/>
      <w:r w:rsidRPr="008B6E7E">
        <w:rPr>
          <w:rFonts w:eastAsiaTheme="minorHAnsi" w:cstheme="minorBidi"/>
          <w:sz w:val="28"/>
          <w:szCs w:val="22"/>
          <w:lang w:eastAsia="en-US"/>
        </w:rPr>
        <w:t>Lanes</w:t>
      </w:r>
      <w:proofErr w:type="spellEnd"/>
      <w:r w:rsidRPr="008B6E7E">
        <w:rPr>
          <w:rFonts w:eastAsiaTheme="minorHAnsi" w:cstheme="minorBidi"/>
          <w:sz w:val="28"/>
          <w:szCs w:val="22"/>
          <w:lang w:eastAsia="en-US"/>
        </w:rPr>
        <w:t>) в нотации BPMN.</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Моделирование бизнес-процессов. Объекты в потоках управления и потоках сообщений. Способы задания.</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 xml:space="preserve">Моделирование бизнес-процессов. Моделирование </w:t>
      </w:r>
      <w:proofErr w:type="spellStart"/>
      <w:r w:rsidRPr="008B6E7E">
        <w:rPr>
          <w:rFonts w:eastAsiaTheme="minorHAnsi" w:cstheme="minorBidi"/>
          <w:sz w:val="28"/>
          <w:szCs w:val="22"/>
          <w:lang w:eastAsia="en-US"/>
        </w:rPr>
        <w:t>межпроцессного</w:t>
      </w:r>
      <w:proofErr w:type="spellEnd"/>
      <w:r w:rsidRPr="008B6E7E">
        <w:rPr>
          <w:rFonts w:eastAsiaTheme="minorHAnsi" w:cstheme="minorBidi"/>
          <w:sz w:val="28"/>
          <w:szCs w:val="22"/>
          <w:lang w:eastAsia="en-US"/>
        </w:rPr>
        <w:t xml:space="preserve"> взаимодействия.</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Моделирование бизнес-процессов. Понятие артефакта. Применение артефактов.</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Моделирование бизнес-процессов. Нотация в диаграммах. Использование цвета, текста и линий на диаграммах.</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Моделирование бизнес-процессов. Нотация в диаграммах. Нормальные и исключительные потоки. Определение. Порядок задания.</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Моделирование бизнес-процессов. Нотация в диаграммах. Использование дорожек и пулов. Цель, порядок применения.</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 xml:space="preserve">Моделирование бизнес-процессов. Нотация в диаграммах. </w:t>
      </w:r>
      <w:proofErr w:type="spellStart"/>
      <w:r w:rsidRPr="008B6E7E">
        <w:rPr>
          <w:rFonts w:eastAsiaTheme="minorHAnsi" w:cstheme="minorBidi"/>
          <w:sz w:val="28"/>
          <w:szCs w:val="22"/>
          <w:lang w:eastAsia="en-US"/>
        </w:rPr>
        <w:t>Подпроцессы</w:t>
      </w:r>
      <w:proofErr w:type="spellEnd"/>
      <w:r w:rsidRPr="008B6E7E">
        <w:rPr>
          <w:rFonts w:eastAsiaTheme="minorHAnsi" w:cstheme="minorBidi"/>
          <w:sz w:val="28"/>
          <w:szCs w:val="22"/>
          <w:lang w:eastAsia="en-US"/>
        </w:rPr>
        <w:t>. Определение. Порядок применения.</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Моделирование бизнес-процессов. Нотация в диаграммах. Применение цикла по объектам. Цель. Особенности.</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Инструмент моделирования в нотации BPMN. Общие понятия. Основные категории элементов в нотации BPMN.</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Технология ELMA. Назначение. Общие принципы.</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lastRenderedPageBreak/>
        <w:t>Международный</w:t>
      </w:r>
      <w:r w:rsidRPr="00F17306">
        <w:rPr>
          <w:rFonts w:eastAsiaTheme="minorHAnsi" w:cstheme="minorBidi"/>
          <w:sz w:val="28"/>
          <w:szCs w:val="22"/>
          <w:lang w:val="en-US" w:eastAsia="en-US"/>
        </w:rPr>
        <w:t xml:space="preserve"> </w:t>
      </w:r>
      <w:r w:rsidRPr="008B6E7E">
        <w:rPr>
          <w:rFonts w:eastAsiaTheme="minorHAnsi" w:cstheme="minorBidi"/>
          <w:sz w:val="28"/>
          <w:szCs w:val="22"/>
          <w:lang w:eastAsia="en-US"/>
        </w:rPr>
        <w:t>стандарт</w:t>
      </w:r>
      <w:r w:rsidRPr="00F17306">
        <w:rPr>
          <w:rFonts w:eastAsiaTheme="minorHAnsi" w:cstheme="minorBidi"/>
          <w:sz w:val="28"/>
          <w:szCs w:val="22"/>
          <w:lang w:val="en-US" w:eastAsia="en-US"/>
        </w:rPr>
        <w:t xml:space="preserve"> </w:t>
      </w:r>
      <w:r w:rsidRPr="008B6E7E">
        <w:rPr>
          <w:rFonts w:eastAsiaTheme="minorHAnsi" w:cstheme="minorBidi"/>
          <w:sz w:val="28"/>
          <w:szCs w:val="22"/>
          <w:lang w:val="en-US" w:eastAsia="en-US"/>
        </w:rPr>
        <w:t>BPMN</w:t>
      </w:r>
      <w:r w:rsidRPr="00F17306">
        <w:rPr>
          <w:rFonts w:eastAsiaTheme="minorHAnsi" w:cstheme="minorBidi"/>
          <w:sz w:val="28"/>
          <w:szCs w:val="22"/>
          <w:lang w:val="en-US" w:eastAsia="en-US"/>
        </w:rPr>
        <w:t xml:space="preserve"> (</w:t>
      </w:r>
      <w:r w:rsidRPr="008B6E7E">
        <w:rPr>
          <w:rFonts w:eastAsiaTheme="minorHAnsi" w:cstheme="minorBidi"/>
          <w:sz w:val="28"/>
          <w:szCs w:val="22"/>
          <w:lang w:val="en-US" w:eastAsia="en-US"/>
        </w:rPr>
        <w:t>business</w:t>
      </w:r>
      <w:r w:rsidRPr="00F17306">
        <w:rPr>
          <w:rFonts w:eastAsiaTheme="minorHAnsi" w:cstheme="minorBidi"/>
          <w:sz w:val="28"/>
          <w:szCs w:val="22"/>
          <w:lang w:val="en-US" w:eastAsia="en-US"/>
        </w:rPr>
        <w:t xml:space="preserve"> </w:t>
      </w:r>
      <w:r w:rsidRPr="008B6E7E">
        <w:rPr>
          <w:rFonts w:eastAsiaTheme="minorHAnsi" w:cstheme="minorBidi"/>
          <w:sz w:val="28"/>
          <w:szCs w:val="22"/>
          <w:lang w:val="en-US" w:eastAsia="en-US"/>
        </w:rPr>
        <w:t>process</w:t>
      </w:r>
      <w:r w:rsidRPr="00F17306">
        <w:rPr>
          <w:rFonts w:eastAsiaTheme="minorHAnsi" w:cstheme="minorBidi"/>
          <w:sz w:val="28"/>
          <w:szCs w:val="22"/>
          <w:lang w:val="en-US" w:eastAsia="en-US"/>
        </w:rPr>
        <w:t xml:space="preserve"> </w:t>
      </w:r>
      <w:r w:rsidRPr="008B6E7E">
        <w:rPr>
          <w:rFonts w:eastAsiaTheme="minorHAnsi" w:cstheme="minorBidi"/>
          <w:sz w:val="28"/>
          <w:szCs w:val="22"/>
          <w:lang w:val="en-US" w:eastAsia="en-US"/>
        </w:rPr>
        <w:t>model</w:t>
      </w:r>
      <w:r w:rsidRPr="00F17306">
        <w:rPr>
          <w:rFonts w:eastAsiaTheme="minorHAnsi" w:cstheme="minorBidi"/>
          <w:sz w:val="28"/>
          <w:szCs w:val="22"/>
          <w:lang w:val="en-US" w:eastAsia="en-US"/>
        </w:rPr>
        <w:t xml:space="preserve"> </w:t>
      </w:r>
      <w:r w:rsidRPr="008B6E7E">
        <w:rPr>
          <w:rFonts w:eastAsiaTheme="minorHAnsi" w:cstheme="minorBidi"/>
          <w:sz w:val="28"/>
          <w:szCs w:val="22"/>
          <w:lang w:val="en-US" w:eastAsia="en-US"/>
        </w:rPr>
        <w:t>and</w:t>
      </w:r>
      <w:r w:rsidRPr="00F17306">
        <w:rPr>
          <w:rFonts w:eastAsiaTheme="minorHAnsi" w:cstheme="minorBidi"/>
          <w:sz w:val="28"/>
          <w:szCs w:val="22"/>
          <w:lang w:val="en-US" w:eastAsia="en-US"/>
        </w:rPr>
        <w:t xml:space="preserve"> </w:t>
      </w:r>
      <w:r w:rsidRPr="008B6E7E">
        <w:rPr>
          <w:rFonts w:eastAsiaTheme="minorHAnsi" w:cstheme="minorBidi"/>
          <w:sz w:val="28"/>
          <w:szCs w:val="22"/>
          <w:lang w:val="en-US" w:eastAsia="en-US"/>
        </w:rPr>
        <w:t>notation</w:t>
      </w:r>
      <w:r w:rsidRPr="00F17306">
        <w:rPr>
          <w:rFonts w:eastAsiaTheme="minorHAnsi" w:cstheme="minorBidi"/>
          <w:sz w:val="28"/>
          <w:szCs w:val="22"/>
          <w:lang w:val="en-US" w:eastAsia="en-US"/>
        </w:rPr>
        <w:t xml:space="preserve">). </w:t>
      </w:r>
      <w:r w:rsidRPr="008B6E7E">
        <w:rPr>
          <w:rFonts w:eastAsiaTheme="minorHAnsi" w:cstheme="minorBidi"/>
          <w:sz w:val="28"/>
          <w:szCs w:val="22"/>
          <w:lang w:eastAsia="en-US"/>
        </w:rPr>
        <w:t>Цель. Область применения. Общие положения.</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Возможности технологии ELMA по заданию показателей для процессов.</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Инструменты моделирования процессов. Механизмы технологии ELMA для построения больших процессов.</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Инструменты моделирования процессов. Механизмы технологии ELMA для построения больших процессов.</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 xml:space="preserve">Инструменты моделирования процессов. Механизмы технологии ELMA для построения больших процессов. Возможности разбиения бизнес-процесса на внутренние </w:t>
      </w:r>
      <w:proofErr w:type="spellStart"/>
      <w:r w:rsidRPr="008B6E7E">
        <w:rPr>
          <w:rFonts w:eastAsiaTheme="minorHAnsi" w:cstheme="minorBidi"/>
          <w:sz w:val="28"/>
          <w:szCs w:val="22"/>
          <w:lang w:eastAsia="en-US"/>
        </w:rPr>
        <w:t>подпроцессы</w:t>
      </w:r>
      <w:proofErr w:type="spellEnd"/>
      <w:r w:rsidRPr="008B6E7E">
        <w:rPr>
          <w:rFonts w:eastAsiaTheme="minorHAnsi" w:cstheme="minorBidi"/>
          <w:sz w:val="28"/>
          <w:szCs w:val="22"/>
          <w:lang w:eastAsia="en-US"/>
        </w:rPr>
        <w:t>.</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Инструменты моделирования процессов. Механизмы технологии ELMA для построения больших процессов. Конструктор сценариев. Назначение. Порядок применения.</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 xml:space="preserve">Интеграция технологии ELMA с профессиональными программными пакетами. </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Интеграция технологии ELMA с программной платформой «1С: Предприятие».</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Интеграция технологии ELMA с программными пакетами ERP.</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Дать определение понятию «бизнес-инжиниринг». Его цели.</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Технология ELMA. Реинжиниринг и управление бизнес-процессами в системе ELMA.</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Технология ELMA. Оптимизация бизнес-процессов компании в ELMA.</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Диаграммы нотации BPMN в ELMA. Назначение. Порядок разработки. Общие положения по применению.</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Практическое применения BPMS системы в управлении организацией. Возможности. Достоинства.</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Диаграммы нотации BPMN в ELMA. Отчетов, выводов. Назначение. Построение отчетов и выводов в технологии ELMA.</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 xml:space="preserve">Практическое применение технологии BPMS.  BPMS система как основной инструмент управления процессами руководителя организации. </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lastRenderedPageBreak/>
        <w:t>Практическое применение технологии BPMS. Подходы к моделированию процессов интервьюирование участников процесса. Цели. Назначение. Порядок применения.</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Практические приемы работы в системе BPM ELMA. Обзор инструментальных средств. Их назначение и порядок вызова из интерфейса общего окна.</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Практические приемы работы в системе BPM ELMA. Интерфейс системы. Общие функциональности.</w:t>
      </w:r>
    </w:p>
    <w:p w:rsidR="008B6E7E" w:rsidRPr="008B6E7E"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CASE-средства проектирования информационных систем.</w:t>
      </w:r>
    </w:p>
    <w:p w:rsidR="00F80C85" w:rsidRPr="00F80C85" w:rsidRDefault="008B6E7E" w:rsidP="008B6E7E">
      <w:pPr>
        <w:widowControl/>
        <w:numPr>
          <w:ilvl w:val="0"/>
          <w:numId w:val="14"/>
        </w:numPr>
        <w:autoSpaceDE/>
        <w:autoSpaceDN/>
        <w:adjustRightInd/>
        <w:spacing w:line="360" w:lineRule="auto"/>
        <w:jc w:val="both"/>
        <w:rPr>
          <w:rFonts w:eastAsiaTheme="minorHAnsi" w:cstheme="minorBidi"/>
          <w:sz w:val="28"/>
          <w:szCs w:val="22"/>
          <w:lang w:eastAsia="en-US"/>
        </w:rPr>
      </w:pPr>
      <w:r w:rsidRPr="008B6E7E">
        <w:rPr>
          <w:rFonts w:eastAsiaTheme="minorHAnsi" w:cstheme="minorBidi"/>
          <w:sz w:val="28"/>
          <w:szCs w:val="22"/>
          <w:lang w:eastAsia="en-US"/>
        </w:rPr>
        <w:t>Перспективные направления применения системы BPM ELMA в бизнес-пространстве Российской Федерации.</w:t>
      </w:r>
    </w:p>
    <w:p w:rsidR="00E8312D" w:rsidRPr="00E90B7E" w:rsidRDefault="00DB2CC6" w:rsidP="003279A1">
      <w:pPr>
        <w:pStyle w:val="1"/>
        <w:spacing w:before="240" w:line="360" w:lineRule="auto"/>
        <w:jc w:val="both"/>
        <w:rPr>
          <w:rFonts w:ascii="Times New Roman" w:hAnsi="Times New Roman" w:cs="Times New Roman"/>
          <w:color w:val="auto"/>
        </w:rPr>
      </w:pPr>
      <w:bookmarkStart w:id="16" w:name="_Toc133275430"/>
      <w:r w:rsidRPr="00E90B7E">
        <w:rPr>
          <w:rFonts w:ascii="Times New Roman" w:hAnsi="Times New Roman" w:cs="Times New Roman"/>
          <w:color w:val="auto"/>
        </w:rPr>
        <w:t>8. Перечень основной</w:t>
      </w:r>
      <w:r w:rsidR="00E8312D" w:rsidRPr="00E90B7E">
        <w:rPr>
          <w:rFonts w:ascii="Times New Roman" w:hAnsi="Times New Roman" w:cs="Times New Roman"/>
          <w:color w:val="auto"/>
        </w:rPr>
        <w:t xml:space="preserve"> и дополнительной учебной литературы, необходимой для освоения дисциплины</w:t>
      </w:r>
      <w:bookmarkEnd w:id="16"/>
    </w:p>
    <w:p w:rsidR="002A58EA" w:rsidRPr="00CF1F33" w:rsidRDefault="002A58EA" w:rsidP="002A58EA">
      <w:pPr>
        <w:widowControl/>
        <w:autoSpaceDE/>
        <w:autoSpaceDN/>
        <w:adjustRightInd/>
        <w:spacing w:line="360" w:lineRule="auto"/>
        <w:ind w:firstLine="709"/>
        <w:jc w:val="both"/>
        <w:rPr>
          <w:b/>
          <w:sz w:val="28"/>
          <w:szCs w:val="28"/>
        </w:rPr>
      </w:pPr>
      <w:bookmarkStart w:id="17" w:name="_Hlk8819433"/>
      <w:r w:rsidRPr="00CF1F33">
        <w:rPr>
          <w:b/>
          <w:i/>
          <w:sz w:val="28"/>
          <w:szCs w:val="28"/>
        </w:rPr>
        <w:t>а) основная</w:t>
      </w:r>
      <w:r w:rsidR="009001F7">
        <w:rPr>
          <w:b/>
          <w:i/>
          <w:sz w:val="28"/>
          <w:szCs w:val="28"/>
        </w:rPr>
        <w:t xml:space="preserve"> литература</w:t>
      </w:r>
    </w:p>
    <w:p w:rsidR="00BB730C" w:rsidRDefault="00B40A99" w:rsidP="009001F7">
      <w:pPr>
        <w:pStyle w:val="a4"/>
        <w:widowControl/>
        <w:numPr>
          <w:ilvl w:val="0"/>
          <w:numId w:val="5"/>
        </w:numPr>
        <w:autoSpaceDE/>
        <w:autoSpaceDN/>
        <w:adjustRightInd/>
        <w:spacing w:after="200" w:line="360" w:lineRule="auto"/>
        <w:contextualSpacing/>
        <w:jc w:val="both"/>
        <w:rPr>
          <w:sz w:val="28"/>
          <w:szCs w:val="28"/>
          <w:shd w:val="clear" w:color="auto" w:fill="FFFFFF"/>
        </w:rPr>
      </w:pPr>
      <w:proofErr w:type="spellStart"/>
      <w:r w:rsidRPr="00B40A99">
        <w:rPr>
          <w:sz w:val="28"/>
          <w:szCs w:val="28"/>
          <w:shd w:val="clear" w:color="auto" w:fill="FFFFFF"/>
        </w:rPr>
        <w:t>Елиферов</w:t>
      </w:r>
      <w:proofErr w:type="spellEnd"/>
      <w:r w:rsidRPr="00B40A99">
        <w:rPr>
          <w:sz w:val="28"/>
          <w:szCs w:val="28"/>
          <w:shd w:val="clear" w:color="auto" w:fill="FFFFFF"/>
        </w:rPr>
        <w:t>, В. Г. Бизнес-процессы: регламентация и управление: учебник / В.</w:t>
      </w:r>
      <w:r w:rsidR="00F56BEC">
        <w:rPr>
          <w:sz w:val="28"/>
          <w:szCs w:val="28"/>
          <w:shd w:val="clear" w:color="auto" w:fill="FFFFFF"/>
        </w:rPr>
        <w:t xml:space="preserve"> </w:t>
      </w:r>
      <w:r w:rsidRPr="00B40A99">
        <w:rPr>
          <w:sz w:val="28"/>
          <w:szCs w:val="28"/>
          <w:shd w:val="clear" w:color="auto" w:fill="FFFFFF"/>
        </w:rPr>
        <w:t xml:space="preserve">Г. </w:t>
      </w:r>
      <w:proofErr w:type="spellStart"/>
      <w:r w:rsidRPr="00B40A99">
        <w:rPr>
          <w:sz w:val="28"/>
          <w:szCs w:val="28"/>
          <w:shd w:val="clear" w:color="auto" w:fill="FFFFFF"/>
        </w:rPr>
        <w:t>Елиферов</w:t>
      </w:r>
      <w:proofErr w:type="spellEnd"/>
      <w:r w:rsidRPr="00B40A99">
        <w:rPr>
          <w:sz w:val="28"/>
          <w:szCs w:val="28"/>
          <w:shd w:val="clear" w:color="auto" w:fill="FFFFFF"/>
        </w:rPr>
        <w:t>, В.</w:t>
      </w:r>
      <w:r w:rsidR="00F56BEC">
        <w:rPr>
          <w:sz w:val="28"/>
          <w:szCs w:val="28"/>
          <w:shd w:val="clear" w:color="auto" w:fill="FFFFFF"/>
        </w:rPr>
        <w:t xml:space="preserve"> </w:t>
      </w:r>
      <w:r w:rsidRPr="00B40A99">
        <w:rPr>
          <w:sz w:val="28"/>
          <w:szCs w:val="28"/>
          <w:shd w:val="clear" w:color="auto" w:fill="FFFFFF"/>
        </w:rPr>
        <w:t xml:space="preserve">В. Репин. — </w:t>
      </w:r>
      <w:proofErr w:type="gramStart"/>
      <w:r w:rsidRPr="00B40A99">
        <w:rPr>
          <w:sz w:val="28"/>
          <w:szCs w:val="28"/>
          <w:shd w:val="clear" w:color="auto" w:fill="FFFFFF"/>
        </w:rPr>
        <w:t>Москва</w:t>
      </w:r>
      <w:r w:rsidR="00F56BEC">
        <w:rPr>
          <w:sz w:val="28"/>
          <w:szCs w:val="28"/>
          <w:shd w:val="clear" w:color="auto" w:fill="FFFFFF"/>
        </w:rPr>
        <w:t xml:space="preserve"> </w:t>
      </w:r>
      <w:r w:rsidRPr="00B40A99">
        <w:rPr>
          <w:sz w:val="28"/>
          <w:szCs w:val="28"/>
          <w:shd w:val="clear" w:color="auto" w:fill="FFFFFF"/>
        </w:rPr>
        <w:t>:</w:t>
      </w:r>
      <w:proofErr w:type="gramEnd"/>
      <w:r w:rsidRPr="00B40A99">
        <w:rPr>
          <w:sz w:val="28"/>
          <w:szCs w:val="28"/>
          <w:shd w:val="clear" w:color="auto" w:fill="FFFFFF"/>
        </w:rPr>
        <w:t xml:space="preserve"> ИНФРА-М, 2023. — 319 с. —</w:t>
      </w:r>
      <w:r w:rsidR="00E163F9">
        <w:rPr>
          <w:sz w:val="28"/>
          <w:szCs w:val="28"/>
          <w:shd w:val="clear" w:color="auto" w:fill="FFFFFF"/>
        </w:rPr>
        <w:t xml:space="preserve"> (Учебники для программы МВА)</w:t>
      </w:r>
      <w:r w:rsidRPr="00B40A99">
        <w:rPr>
          <w:sz w:val="28"/>
          <w:szCs w:val="28"/>
          <w:shd w:val="clear" w:color="auto" w:fill="FFFFFF"/>
        </w:rPr>
        <w:t xml:space="preserve">. </w:t>
      </w:r>
      <w:r w:rsidR="00E163F9" w:rsidRPr="00E163F9">
        <w:rPr>
          <w:sz w:val="28"/>
          <w:szCs w:val="28"/>
          <w:shd w:val="clear" w:color="auto" w:fill="FFFFFF"/>
        </w:rPr>
        <w:t>—</w:t>
      </w:r>
      <w:r w:rsidRPr="00B40A99">
        <w:rPr>
          <w:sz w:val="28"/>
          <w:szCs w:val="28"/>
          <w:shd w:val="clear" w:color="auto" w:fill="FFFFFF"/>
        </w:rPr>
        <w:t xml:space="preserve"> URL: </w:t>
      </w:r>
      <w:r w:rsidRPr="000D5729">
        <w:rPr>
          <w:sz w:val="28"/>
          <w:szCs w:val="28"/>
          <w:u w:val="single"/>
          <w:shd w:val="clear" w:color="auto" w:fill="FFFFFF"/>
        </w:rPr>
        <w:t>https://znanium.com/catalog/product/1907029</w:t>
      </w:r>
      <w:r w:rsidR="000D5729">
        <w:rPr>
          <w:sz w:val="28"/>
          <w:szCs w:val="28"/>
          <w:shd w:val="clear" w:color="auto" w:fill="FFFFFF"/>
        </w:rPr>
        <w:t xml:space="preserve"> (дата обращения: 13</w:t>
      </w:r>
      <w:r w:rsidRPr="00B40A99">
        <w:rPr>
          <w:sz w:val="28"/>
          <w:szCs w:val="28"/>
          <w:shd w:val="clear" w:color="auto" w:fill="FFFFFF"/>
        </w:rPr>
        <w:t>.06.2023).</w:t>
      </w:r>
      <w:r w:rsidR="000D5729" w:rsidRPr="000D5729">
        <w:rPr>
          <w:sz w:val="28"/>
          <w:szCs w:val="28"/>
          <w:shd w:val="clear" w:color="auto" w:fill="FFFFFF"/>
        </w:rPr>
        <w:t xml:space="preserve"> — </w:t>
      </w:r>
      <w:proofErr w:type="gramStart"/>
      <w:r w:rsidR="000D5729" w:rsidRPr="000D5729">
        <w:rPr>
          <w:sz w:val="28"/>
          <w:szCs w:val="28"/>
          <w:shd w:val="clear" w:color="auto" w:fill="FFFFFF"/>
        </w:rPr>
        <w:t>Текст</w:t>
      </w:r>
      <w:r w:rsidR="00F56BEC">
        <w:rPr>
          <w:sz w:val="28"/>
          <w:szCs w:val="28"/>
          <w:shd w:val="clear" w:color="auto" w:fill="FFFFFF"/>
        </w:rPr>
        <w:t xml:space="preserve"> </w:t>
      </w:r>
      <w:r w:rsidR="000D5729" w:rsidRPr="000D5729">
        <w:rPr>
          <w:sz w:val="28"/>
          <w:szCs w:val="28"/>
          <w:shd w:val="clear" w:color="auto" w:fill="FFFFFF"/>
        </w:rPr>
        <w:t>:</w:t>
      </w:r>
      <w:proofErr w:type="gramEnd"/>
      <w:r w:rsidR="000D5729" w:rsidRPr="000D5729">
        <w:rPr>
          <w:sz w:val="28"/>
          <w:szCs w:val="28"/>
          <w:shd w:val="clear" w:color="auto" w:fill="FFFFFF"/>
        </w:rPr>
        <w:t xml:space="preserve"> электронный</w:t>
      </w:r>
      <w:r w:rsidR="00F56BEC">
        <w:rPr>
          <w:sz w:val="28"/>
          <w:szCs w:val="28"/>
          <w:shd w:val="clear" w:color="auto" w:fill="FFFFFF"/>
        </w:rPr>
        <w:t>.</w:t>
      </w:r>
    </w:p>
    <w:p w:rsidR="00185FD2" w:rsidRPr="00BD697E" w:rsidRDefault="00B441F8" w:rsidP="009001F7">
      <w:pPr>
        <w:pStyle w:val="a4"/>
        <w:widowControl/>
        <w:numPr>
          <w:ilvl w:val="0"/>
          <w:numId w:val="5"/>
        </w:numPr>
        <w:autoSpaceDE/>
        <w:autoSpaceDN/>
        <w:adjustRightInd/>
        <w:spacing w:after="200" w:line="360" w:lineRule="auto"/>
        <w:contextualSpacing/>
        <w:jc w:val="both"/>
        <w:rPr>
          <w:rStyle w:val="apple-converted-space"/>
          <w:sz w:val="28"/>
          <w:szCs w:val="28"/>
          <w:shd w:val="clear" w:color="auto" w:fill="FFFFFF"/>
        </w:rPr>
      </w:pPr>
      <w:r w:rsidRPr="00B441F8">
        <w:rPr>
          <w:sz w:val="28"/>
          <w:szCs w:val="28"/>
          <w:shd w:val="clear" w:color="auto" w:fill="FFFFFF"/>
        </w:rPr>
        <w:t>Богданова, Е. Н. Комплексный анализ и моделирование бизнес-процессов производственного предприятия: учебное пособие / Е.</w:t>
      </w:r>
      <w:r w:rsidR="00F56BEC">
        <w:rPr>
          <w:sz w:val="28"/>
          <w:szCs w:val="28"/>
          <w:shd w:val="clear" w:color="auto" w:fill="FFFFFF"/>
        </w:rPr>
        <w:t xml:space="preserve"> </w:t>
      </w:r>
      <w:r w:rsidRPr="00B441F8">
        <w:rPr>
          <w:sz w:val="28"/>
          <w:szCs w:val="28"/>
          <w:shd w:val="clear" w:color="auto" w:fill="FFFFFF"/>
        </w:rPr>
        <w:t>Н. Богданова, О.</w:t>
      </w:r>
      <w:r w:rsidR="00F56BEC">
        <w:rPr>
          <w:sz w:val="28"/>
          <w:szCs w:val="28"/>
          <w:shd w:val="clear" w:color="auto" w:fill="FFFFFF"/>
        </w:rPr>
        <w:t xml:space="preserve"> </w:t>
      </w:r>
      <w:r w:rsidRPr="00B441F8">
        <w:rPr>
          <w:sz w:val="28"/>
          <w:szCs w:val="28"/>
          <w:shd w:val="clear" w:color="auto" w:fill="FFFFFF"/>
        </w:rPr>
        <w:t xml:space="preserve">И. </w:t>
      </w:r>
      <w:proofErr w:type="spellStart"/>
      <w:r w:rsidRPr="00B441F8">
        <w:rPr>
          <w:sz w:val="28"/>
          <w:szCs w:val="28"/>
          <w:shd w:val="clear" w:color="auto" w:fill="FFFFFF"/>
        </w:rPr>
        <w:t>Бедердинова</w:t>
      </w:r>
      <w:proofErr w:type="spellEnd"/>
      <w:r w:rsidRPr="00B441F8">
        <w:rPr>
          <w:sz w:val="28"/>
          <w:szCs w:val="28"/>
          <w:shd w:val="clear" w:color="auto" w:fill="FFFFFF"/>
        </w:rPr>
        <w:t xml:space="preserve">. — </w:t>
      </w:r>
      <w:proofErr w:type="gramStart"/>
      <w:r w:rsidRPr="00B441F8">
        <w:rPr>
          <w:sz w:val="28"/>
          <w:szCs w:val="28"/>
          <w:shd w:val="clear" w:color="auto" w:fill="FFFFFF"/>
        </w:rPr>
        <w:t>Москва</w:t>
      </w:r>
      <w:r w:rsidR="00F56BEC">
        <w:rPr>
          <w:sz w:val="28"/>
          <w:szCs w:val="28"/>
          <w:shd w:val="clear" w:color="auto" w:fill="FFFFFF"/>
        </w:rPr>
        <w:t xml:space="preserve"> </w:t>
      </w:r>
      <w:r w:rsidRPr="00B441F8">
        <w:rPr>
          <w:sz w:val="28"/>
          <w:szCs w:val="28"/>
          <w:shd w:val="clear" w:color="auto" w:fill="FFFFFF"/>
        </w:rPr>
        <w:t>:</w:t>
      </w:r>
      <w:proofErr w:type="gramEnd"/>
      <w:r w:rsidRPr="00B441F8">
        <w:rPr>
          <w:sz w:val="28"/>
          <w:szCs w:val="28"/>
          <w:shd w:val="clear" w:color="auto" w:fill="FFFFFF"/>
        </w:rPr>
        <w:t xml:space="preserve"> ИНФРА-М, 2022. — 90 с. — (Высше</w:t>
      </w:r>
      <w:r w:rsidR="00C5033A">
        <w:rPr>
          <w:sz w:val="28"/>
          <w:szCs w:val="28"/>
          <w:shd w:val="clear" w:color="auto" w:fill="FFFFFF"/>
        </w:rPr>
        <w:t>е образование: Магистратура).</w:t>
      </w:r>
      <w:r w:rsidR="00C5033A" w:rsidRPr="00C5033A">
        <w:rPr>
          <w:sz w:val="28"/>
          <w:szCs w:val="28"/>
          <w:shd w:val="clear" w:color="auto" w:fill="FFFFFF"/>
        </w:rPr>
        <w:t xml:space="preserve"> —</w:t>
      </w:r>
      <w:r w:rsidRPr="00B441F8">
        <w:rPr>
          <w:sz w:val="28"/>
          <w:szCs w:val="28"/>
          <w:shd w:val="clear" w:color="auto" w:fill="FFFFFF"/>
        </w:rPr>
        <w:t xml:space="preserve"> URL: </w:t>
      </w:r>
      <w:r w:rsidRPr="000D5729">
        <w:rPr>
          <w:sz w:val="28"/>
          <w:szCs w:val="28"/>
          <w:u w:val="single"/>
          <w:shd w:val="clear" w:color="auto" w:fill="FFFFFF"/>
        </w:rPr>
        <w:t>https://znanium.com/catalog/pro</w:t>
      </w:r>
      <w:r w:rsidR="000D5729" w:rsidRPr="000D5729">
        <w:rPr>
          <w:sz w:val="28"/>
          <w:szCs w:val="28"/>
          <w:u w:val="single"/>
          <w:shd w:val="clear" w:color="auto" w:fill="FFFFFF"/>
        </w:rPr>
        <w:t>duct/1913571</w:t>
      </w:r>
      <w:r w:rsidR="000D5729">
        <w:rPr>
          <w:sz w:val="28"/>
          <w:szCs w:val="28"/>
          <w:shd w:val="clear" w:color="auto" w:fill="FFFFFF"/>
        </w:rPr>
        <w:t xml:space="preserve"> (дата обращения: 13</w:t>
      </w:r>
      <w:r w:rsidRPr="00B441F8">
        <w:rPr>
          <w:sz w:val="28"/>
          <w:szCs w:val="28"/>
          <w:shd w:val="clear" w:color="auto" w:fill="FFFFFF"/>
        </w:rPr>
        <w:t>.06.2023)</w:t>
      </w:r>
      <w:r w:rsidR="00185FD2" w:rsidRPr="00185FD2">
        <w:rPr>
          <w:sz w:val="28"/>
          <w:szCs w:val="28"/>
          <w:shd w:val="clear" w:color="auto" w:fill="FFFFFF"/>
        </w:rPr>
        <w:t>. </w:t>
      </w:r>
      <w:r w:rsidR="00C5033A" w:rsidRPr="00C5033A">
        <w:rPr>
          <w:sz w:val="28"/>
          <w:szCs w:val="28"/>
          <w:shd w:val="clear" w:color="auto" w:fill="FFFFFF"/>
        </w:rPr>
        <w:t xml:space="preserve">— </w:t>
      </w:r>
      <w:proofErr w:type="gramStart"/>
      <w:r w:rsidR="00C5033A" w:rsidRPr="00C5033A">
        <w:rPr>
          <w:sz w:val="28"/>
          <w:szCs w:val="28"/>
          <w:shd w:val="clear" w:color="auto" w:fill="FFFFFF"/>
        </w:rPr>
        <w:t>Текст</w:t>
      </w:r>
      <w:r w:rsidR="00F56BEC">
        <w:rPr>
          <w:sz w:val="28"/>
          <w:szCs w:val="28"/>
          <w:shd w:val="clear" w:color="auto" w:fill="FFFFFF"/>
        </w:rPr>
        <w:t xml:space="preserve"> </w:t>
      </w:r>
      <w:r w:rsidR="00C5033A" w:rsidRPr="00C5033A">
        <w:rPr>
          <w:sz w:val="28"/>
          <w:szCs w:val="28"/>
          <w:shd w:val="clear" w:color="auto" w:fill="FFFFFF"/>
        </w:rPr>
        <w:t>:</w:t>
      </w:r>
      <w:proofErr w:type="gramEnd"/>
      <w:r w:rsidR="00C5033A" w:rsidRPr="00C5033A">
        <w:rPr>
          <w:sz w:val="28"/>
          <w:szCs w:val="28"/>
          <w:shd w:val="clear" w:color="auto" w:fill="FFFFFF"/>
        </w:rPr>
        <w:t xml:space="preserve"> электронный</w:t>
      </w:r>
      <w:r w:rsidR="00F56BEC">
        <w:rPr>
          <w:sz w:val="28"/>
          <w:szCs w:val="28"/>
          <w:shd w:val="clear" w:color="auto" w:fill="FFFFFF"/>
        </w:rPr>
        <w:t>.</w:t>
      </w:r>
    </w:p>
    <w:p w:rsidR="002A58EA" w:rsidRPr="005F604A" w:rsidRDefault="002A58EA" w:rsidP="002A58EA">
      <w:pPr>
        <w:widowControl/>
        <w:autoSpaceDE/>
        <w:autoSpaceDN/>
        <w:adjustRightInd/>
        <w:spacing w:line="360" w:lineRule="auto"/>
        <w:ind w:left="709"/>
        <w:jc w:val="both"/>
        <w:rPr>
          <w:b/>
          <w:i/>
          <w:sz w:val="28"/>
          <w:szCs w:val="28"/>
        </w:rPr>
      </w:pPr>
      <w:r w:rsidRPr="005F604A">
        <w:rPr>
          <w:rFonts w:hint="eastAsia"/>
          <w:b/>
          <w:i/>
          <w:sz w:val="28"/>
          <w:szCs w:val="28"/>
        </w:rPr>
        <w:t>б</w:t>
      </w:r>
      <w:r w:rsidRPr="005F604A">
        <w:rPr>
          <w:b/>
          <w:i/>
          <w:sz w:val="28"/>
          <w:szCs w:val="28"/>
        </w:rPr>
        <w:t xml:space="preserve">) </w:t>
      </w:r>
      <w:r w:rsidRPr="005F604A">
        <w:rPr>
          <w:rFonts w:hint="eastAsia"/>
          <w:b/>
          <w:i/>
          <w:sz w:val="28"/>
          <w:szCs w:val="28"/>
        </w:rPr>
        <w:t>дополнительная</w:t>
      </w:r>
      <w:r w:rsidR="009001F7">
        <w:rPr>
          <w:b/>
          <w:i/>
          <w:sz w:val="28"/>
          <w:szCs w:val="28"/>
        </w:rPr>
        <w:t xml:space="preserve"> литература</w:t>
      </w:r>
    </w:p>
    <w:p w:rsidR="00504A90" w:rsidRDefault="00504A90" w:rsidP="009001F7">
      <w:pPr>
        <w:pStyle w:val="a4"/>
        <w:widowControl/>
        <w:numPr>
          <w:ilvl w:val="0"/>
          <w:numId w:val="5"/>
        </w:numPr>
        <w:autoSpaceDE/>
        <w:autoSpaceDN/>
        <w:adjustRightInd/>
        <w:spacing w:after="200" w:line="360" w:lineRule="auto"/>
        <w:contextualSpacing/>
        <w:jc w:val="both"/>
        <w:rPr>
          <w:sz w:val="28"/>
          <w:szCs w:val="28"/>
          <w:shd w:val="clear" w:color="auto" w:fill="FFFFFF"/>
        </w:rPr>
      </w:pPr>
      <w:proofErr w:type="spellStart"/>
      <w:r w:rsidRPr="00504A90">
        <w:rPr>
          <w:sz w:val="28"/>
          <w:szCs w:val="28"/>
          <w:shd w:val="clear" w:color="auto" w:fill="FFFFFF"/>
        </w:rPr>
        <w:t>Бедердинова</w:t>
      </w:r>
      <w:proofErr w:type="spellEnd"/>
      <w:r w:rsidRPr="00504A90">
        <w:rPr>
          <w:sz w:val="28"/>
          <w:szCs w:val="28"/>
          <w:shd w:val="clear" w:color="auto" w:fill="FFFFFF"/>
        </w:rPr>
        <w:t>, О. И. Технологии моделирования бизнес-процессов: учебное пособие / О.</w:t>
      </w:r>
      <w:r w:rsidR="00F56BEC">
        <w:rPr>
          <w:sz w:val="28"/>
          <w:szCs w:val="28"/>
          <w:shd w:val="clear" w:color="auto" w:fill="FFFFFF"/>
        </w:rPr>
        <w:t xml:space="preserve"> </w:t>
      </w:r>
      <w:r w:rsidRPr="00504A90">
        <w:rPr>
          <w:sz w:val="28"/>
          <w:szCs w:val="28"/>
          <w:shd w:val="clear" w:color="auto" w:fill="FFFFFF"/>
        </w:rPr>
        <w:t xml:space="preserve">И. </w:t>
      </w:r>
      <w:proofErr w:type="spellStart"/>
      <w:r w:rsidRPr="00504A90">
        <w:rPr>
          <w:sz w:val="28"/>
          <w:szCs w:val="28"/>
          <w:shd w:val="clear" w:color="auto" w:fill="FFFFFF"/>
        </w:rPr>
        <w:t>Бедердинова</w:t>
      </w:r>
      <w:proofErr w:type="spellEnd"/>
      <w:r w:rsidRPr="00504A90">
        <w:rPr>
          <w:sz w:val="28"/>
          <w:szCs w:val="28"/>
          <w:shd w:val="clear" w:color="auto" w:fill="FFFFFF"/>
        </w:rPr>
        <w:t xml:space="preserve">. — Москва: ИНФРА-М, 2022. — 102 с. — (Высшее образование: </w:t>
      </w:r>
      <w:proofErr w:type="spellStart"/>
      <w:r w:rsidRPr="00504A90">
        <w:rPr>
          <w:sz w:val="28"/>
          <w:szCs w:val="28"/>
          <w:shd w:val="clear" w:color="auto" w:fill="FFFFFF"/>
        </w:rPr>
        <w:t>Бакалавриат</w:t>
      </w:r>
      <w:proofErr w:type="spellEnd"/>
      <w:r w:rsidRPr="00504A90">
        <w:rPr>
          <w:sz w:val="28"/>
          <w:szCs w:val="28"/>
          <w:shd w:val="clear" w:color="auto" w:fill="FFFFFF"/>
        </w:rPr>
        <w:t xml:space="preserve">). </w:t>
      </w:r>
      <w:r w:rsidR="00C5033A" w:rsidRPr="00C5033A">
        <w:rPr>
          <w:sz w:val="28"/>
          <w:szCs w:val="28"/>
          <w:shd w:val="clear" w:color="auto" w:fill="FFFFFF"/>
        </w:rPr>
        <w:t>—</w:t>
      </w:r>
      <w:r w:rsidR="00CB7AB5" w:rsidRPr="00CB7AB5">
        <w:rPr>
          <w:sz w:val="28"/>
          <w:szCs w:val="28"/>
          <w:shd w:val="clear" w:color="auto" w:fill="FFFFFF"/>
        </w:rPr>
        <w:t xml:space="preserve"> </w:t>
      </w:r>
      <w:r w:rsidRPr="00504A90">
        <w:rPr>
          <w:sz w:val="28"/>
          <w:szCs w:val="28"/>
          <w:shd w:val="clear" w:color="auto" w:fill="FFFFFF"/>
        </w:rPr>
        <w:t xml:space="preserve">URL: </w:t>
      </w:r>
      <w:r w:rsidRPr="00C5033A">
        <w:rPr>
          <w:sz w:val="28"/>
          <w:szCs w:val="28"/>
          <w:u w:val="single"/>
          <w:shd w:val="clear" w:color="auto" w:fill="FFFFFF"/>
        </w:rPr>
        <w:t>https://znanium.com/catalog/product/1913625</w:t>
      </w:r>
      <w:r w:rsidRPr="00504A90">
        <w:rPr>
          <w:sz w:val="28"/>
          <w:szCs w:val="28"/>
          <w:shd w:val="clear" w:color="auto" w:fill="FFFFFF"/>
        </w:rPr>
        <w:t xml:space="preserve"> (дата обращения: </w:t>
      </w:r>
      <w:r w:rsidR="00CB7AB5" w:rsidRPr="00CB7AB5">
        <w:rPr>
          <w:sz w:val="28"/>
          <w:szCs w:val="28"/>
          <w:shd w:val="clear" w:color="auto" w:fill="FFFFFF"/>
        </w:rPr>
        <w:t>13.06.2023</w:t>
      </w:r>
      <w:r w:rsidRPr="00504A90">
        <w:rPr>
          <w:sz w:val="28"/>
          <w:szCs w:val="28"/>
          <w:shd w:val="clear" w:color="auto" w:fill="FFFFFF"/>
        </w:rPr>
        <w:t>)</w:t>
      </w:r>
      <w:r w:rsidR="00C5033A" w:rsidRPr="00C5033A">
        <w:rPr>
          <w:sz w:val="28"/>
          <w:szCs w:val="28"/>
          <w:shd w:val="clear" w:color="auto" w:fill="FFFFFF"/>
        </w:rPr>
        <w:t xml:space="preserve">. — </w:t>
      </w:r>
      <w:proofErr w:type="gramStart"/>
      <w:r w:rsidR="00C5033A" w:rsidRPr="00C5033A">
        <w:rPr>
          <w:sz w:val="28"/>
          <w:szCs w:val="28"/>
          <w:shd w:val="clear" w:color="auto" w:fill="FFFFFF"/>
        </w:rPr>
        <w:t>Текст</w:t>
      </w:r>
      <w:r w:rsidR="00F56BEC">
        <w:rPr>
          <w:sz w:val="28"/>
          <w:szCs w:val="28"/>
          <w:shd w:val="clear" w:color="auto" w:fill="FFFFFF"/>
        </w:rPr>
        <w:t xml:space="preserve"> </w:t>
      </w:r>
      <w:r w:rsidR="00C5033A" w:rsidRPr="00C5033A">
        <w:rPr>
          <w:sz w:val="28"/>
          <w:szCs w:val="28"/>
          <w:shd w:val="clear" w:color="auto" w:fill="FFFFFF"/>
        </w:rPr>
        <w:t>:</w:t>
      </w:r>
      <w:proofErr w:type="gramEnd"/>
      <w:r w:rsidR="00C5033A" w:rsidRPr="00C5033A">
        <w:rPr>
          <w:sz w:val="28"/>
          <w:szCs w:val="28"/>
          <w:shd w:val="clear" w:color="auto" w:fill="FFFFFF"/>
        </w:rPr>
        <w:t xml:space="preserve"> электронный</w:t>
      </w:r>
      <w:r w:rsidR="00F56BEC">
        <w:rPr>
          <w:sz w:val="28"/>
          <w:szCs w:val="28"/>
          <w:shd w:val="clear" w:color="auto" w:fill="FFFFFF"/>
        </w:rPr>
        <w:t>.</w:t>
      </w:r>
    </w:p>
    <w:p w:rsidR="00241D0A" w:rsidRDefault="00F56BEC" w:rsidP="009001F7">
      <w:pPr>
        <w:pStyle w:val="a4"/>
        <w:widowControl/>
        <w:numPr>
          <w:ilvl w:val="0"/>
          <w:numId w:val="5"/>
        </w:numPr>
        <w:autoSpaceDE/>
        <w:autoSpaceDN/>
        <w:adjustRightInd/>
        <w:spacing w:after="200" w:line="360" w:lineRule="auto"/>
        <w:contextualSpacing/>
        <w:jc w:val="both"/>
        <w:rPr>
          <w:sz w:val="28"/>
          <w:szCs w:val="28"/>
          <w:shd w:val="clear" w:color="auto" w:fill="FFFFFF"/>
        </w:rPr>
      </w:pPr>
      <w:proofErr w:type="spellStart"/>
      <w:r>
        <w:rPr>
          <w:sz w:val="28"/>
          <w:szCs w:val="28"/>
          <w:shd w:val="clear" w:color="auto" w:fill="FFFFFF"/>
        </w:rPr>
        <w:lastRenderedPageBreak/>
        <w:t>Каменнова</w:t>
      </w:r>
      <w:proofErr w:type="spellEnd"/>
      <w:r>
        <w:rPr>
          <w:sz w:val="28"/>
          <w:szCs w:val="28"/>
          <w:shd w:val="clear" w:color="auto" w:fill="FFFFFF"/>
        </w:rPr>
        <w:t xml:space="preserve">, М. С. </w:t>
      </w:r>
      <w:r w:rsidR="00241D0A" w:rsidRPr="00241D0A">
        <w:rPr>
          <w:sz w:val="28"/>
          <w:szCs w:val="28"/>
          <w:shd w:val="clear" w:color="auto" w:fill="FFFFFF"/>
        </w:rPr>
        <w:t>Моделирование бизнес-процессов: учебник и практикум для вузов / М. С. </w:t>
      </w:r>
      <w:proofErr w:type="spellStart"/>
      <w:r w:rsidR="00241D0A" w:rsidRPr="00241D0A">
        <w:rPr>
          <w:sz w:val="28"/>
          <w:szCs w:val="28"/>
          <w:shd w:val="clear" w:color="auto" w:fill="FFFFFF"/>
        </w:rPr>
        <w:t>Каменнова</w:t>
      </w:r>
      <w:proofErr w:type="spellEnd"/>
      <w:r w:rsidR="00241D0A" w:rsidRPr="00241D0A">
        <w:rPr>
          <w:sz w:val="28"/>
          <w:szCs w:val="28"/>
          <w:shd w:val="clear" w:color="auto" w:fill="FFFFFF"/>
        </w:rPr>
        <w:t xml:space="preserve">, В. В. Крохин, И. В. Машков. — </w:t>
      </w:r>
      <w:proofErr w:type="gramStart"/>
      <w:r w:rsidR="00241D0A" w:rsidRPr="00241D0A">
        <w:rPr>
          <w:sz w:val="28"/>
          <w:szCs w:val="28"/>
          <w:shd w:val="clear" w:color="auto" w:fill="FFFFFF"/>
        </w:rPr>
        <w:t>Москва</w:t>
      </w:r>
      <w:r>
        <w:rPr>
          <w:sz w:val="28"/>
          <w:szCs w:val="28"/>
          <w:shd w:val="clear" w:color="auto" w:fill="FFFFFF"/>
        </w:rPr>
        <w:t xml:space="preserve"> :</w:t>
      </w:r>
      <w:proofErr w:type="gramEnd"/>
      <w:r w:rsidR="00241D0A" w:rsidRPr="00241D0A">
        <w:rPr>
          <w:sz w:val="28"/>
          <w:szCs w:val="28"/>
          <w:shd w:val="clear" w:color="auto" w:fill="FFFFFF"/>
        </w:rPr>
        <w:t xml:space="preserve"> </w:t>
      </w:r>
      <w:proofErr w:type="spellStart"/>
      <w:r w:rsidR="00241D0A" w:rsidRPr="00241D0A">
        <w:rPr>
          <w:sz w:val="28"/>
          <w:szCs w:val="28"/>
          <w:shd w:val="clear" w:color="auto" w:fill="FFFFFF"/>
        </w:rPr>
        <w:t>Юрайт</w:t>
      </w:r>
      <w:proofErr w:type="spellEnd"/>
      <w:r w:rsidR="00241D0A" w:rsidRPr="00241D0A">
        <w:rPr>
          <w:sz w:val="28"/>
          <w:szCs w:val="28"/>
          <w:shd w:val="clear" w:color="auto" w:fill="FFFFFF"/>
        </w:rPr>
        <w:t xml:space="preserve">, 2023. — </w:t>
      </w:r>
      <w:r w:rsidR="00CB7AB5">
        <w:rPr>
          <w:sz w:val="28"/>
          <w:szCs w:val="28"/>
          <w:shd w:val="clear" w:color="auto" w:fill="FFFFFF"/>
        </w:rPr>
        <w:t>534 с. — (Высшее образование)</w:t>
      </w:r>
      <w:r w:rsidR="00241D0A" w:rsidRPr="00241D0A">
        <w:rPr>
          <w:sz w:val="28"/>
          <w:szCs w:val="28"/>
          <w:shd w:val="clear" w:color="auto" w:fill="FFFFFF"/>
        </w:rPr>
        <w:t xml:space="preserve">. </w:t>
      </w:r>
      <w:r w:rsidR="00C8653A" w:rsidRPr="00C8653A">
        <w:rPr>
          <w:sz w:val="28"/>
          <w:szCs w:val="28"/>
          <w:shd w:val="clear" w:color="auto" w:fill="FFFFFF"/>
        </w:rPr>
        <w:t>—</w:t>
      </w:r>
      <w:r>
        <w:rPr>
          <w:sz w:val="28"/>
          <w:szCs w:val="28"/>
          <w:shd w:val="clear" w:color="auto" w:fill="FFFFFF"/>
        </w:rPr>
        <w:t xml:space="preserve"> ЭБС </w:t>
      </w:r>
      <w:proofErr w:type="spellStart"/>
      <w:r>
        <w:rPr>
          <w:sz w:val="28"/>
          <w:szCs w:val="28"/>
          <w:shd w:val="clear" w:color="auto" w:fill="FFFFFF"/>
        </w:rPr>
        <w:t>Юрайт</w:t>
      </w:r>
      <w:proofErr w:type="spellEnd"/>
      <w:r w:rsidR="00241D0A" w:rsidRPr="00241D0A">
        <w:rPr>
          <w:sz w:val="28"/>
          <w:szCs w:val="28"/>
          <w:shd w:val="clear" w:color="auto" w:fill="FFFFFF"/>
        </w:rPr>
        <w:t>. — URL: </w:t>
      </w:r>
      <w:hyperlink r:id="rId8" w:tgtFrame="_blank" w:history="1">
        <w:r w:rsidR="00241D0A" w:rsidRPr="00C8653A">
          <w:rPr>
            <w:sz w:val="28"/>
            <w:szCs w:val="28"/>
            <w:u w:val="single"/>
          </w:rPr>
          <w:t>https://urait.ru/bcode/531540</w:t>
        </w:r>
      </w:hyperlink>
      <w:r w:rsidR="00241D0A" w:rsidRPr="00241D0A">
        <w:rPr>
          <w:sz w:val="28"/>
          <w:szCs w:val="28"/>
          <w:shd w:val="clear" w:color="auto" w:fill="FFFFFF"/>
        </w:rPr>
        <w:t xml:space="preserve"> (дата обращения: </w:t>
      </w:r>
      <w:r w:rsidR="00C8653A" w:rsidRPr="00C8653A">
        <w:rPr>
          <w:sz w:val="28"/>
          <w:szCs w:val="28"/>
          <w:shd w:val="clear" w:color="auto" w:fill="FFFFFF"/>
        </w:rPr>
        <w:t>13.06.2023</w:t>
      </w:r>
      <w:r w:rsidR="00241D0A" w:rsidRPr="00241D0A">
        <w:rPr>
          <w:sz w:val="28"/>
          <w:szCs w:val="28"/>
          <w:shd w:val="clear" w:color="auto" w:fill="FFFFFF"/>
        </w:rPr>
        <w:t>)</w:t>
      </w:r>
      <w:r w:rsidR="00C8653A" w:rsidRPr="00C8653A">
        <w:rPr>
          <w:sz w:val="28"/>
          <w:szCs w:val="28"/>
          <w:shd w:val="clear" w:color="auto" w:fill="FFFFFF"/>
        </w:rPr>
        <w:t xml:space="preserve">. — </w:t>
      </w:r>
      <w:proofErr w:type="gramStart"/>
      <w:r w:rsidR="00C8653A" w:rsidRPr="00C8653A">
        <w:rPr>
          <w:sz w:val="28"/>
          <w:szCs w:val="28"/>
          <w:shd w:val="clear" w:color="auto" w:fill="FFFFFF"/>
        </w:rPr>
        <w:t>Текст</w:t>
      </w:r>
      <w:r>
        <w:rPr>
          <w:sz w:val="28"/>
          <w:szCs w:val="28"/>
          <w:shd w:val="clear" w:color="auto" w:fill="FFFFFF"/>
        </w:rPr>
        <w:t xml:space="preserve"> </w:t>
      </w:r>
      <w:r w:rsidR="00C8653A" w:rsidRPr="00C8653A">
        <w:rPr>
          <w:sz w:val="28"/>
          <w:szCs w:val="28"/>
          <w:shd w:val="clear" w:color="auto" w:fill="FFFFFF"/>
        </w:rPr>
        <w:t>:</w:t>
      </w:r>
      <w:proofErr w:type="gramEnd"/>
      <w:r w:rsidR="00C8653A" w:rsidRPr="00C8653A">
        <w:rPr>
          <w:sz w:val="28"/>
          <w:szCs w:val="28"/>
          <w:shd w:val="clear" w:color="auto" w:fill="FFFFFF"/>
        </w:rPr>
        <w:t xml:space="preserve"> электронный</w:t>
      </w:r>
      <w:r>
        <w:rPr>
          <w:sz w:val="28"/>
          <w:szCs w:val="28"/>
          <w:shd w:val="clear" w:color="auto" w:fill="FFFFFF"/>
        </w:rPr>
        <w:t>.</w:t>
      </w:r>
    </w:p>
    <w:p w:rsidR="00185FD2" w:rsidRDefault="008A23A1" w:rsidP="009001F7">
      <w:pPr>
        <w:pStyle w:val="a4"/>
        <w:widowControl/>
        <w:numPr>
          <w:ilvl w:val="0"/>
          <w:numId w:val="5"/>
        </w:numPr>
        <w:autoSpaceDE/>
        <w:autoSpaceDN/>
        <w:adjustRightInd/>
        <w:spacing w:after="200" w:line="360" w:lineRule="auto"/>
        <w:contextualSpacing/>
        <w:jc w:val="both"/>
        <w:rPr>
          <w:sz w:val="28"/>
          <w:szCs w:val="28"/>
          <w:shd w:val="clear" w:color="auto" w:fill="FFFFFF"/>
        </w:rPr>
      </w:pPr>
      <w:proofErr w:type="spellStart"/>
      <w:r>
        <w:rPr>
          <w:sz w:val="28"/>
          <w:szCs w:val="28"/>
          <w:shd w:val="clear" w:color="auto" w:fill="FFFFFF"/>
        </w:rPr>
        <w:t>Точилкина</w:t>
      </w:r>
      <w:proofErr w:type="spellEnd"/>
      <w:r>
        <w:rPr>
          <w:sz w:val="28"/>
          <w:szCs w:val="28"/>
          <w:shd w:val="clear" w:color="auto" w:fill="FFFFFF"/>
        </w:rPr>
        <w:t>, Т. Е.</w:t>
      </w:r>
      <w:r w:rsidR="001D7540" w:rsidRPr="001D7540">
        <w:rPr>
          <w:sz w:val="28"/>
          <w:szCs w:val="28"/>
          <w:shd w:val="clear" w:color="auto" w:fill="FFFFFF"/>
        </w:rPr>
        <w:t xml:space="preserve"> Моделирование бизнес-процессов. Практикум: учебное пособие / Т. Е. </w:t>
      </w:r>
      <w:proofErr w:type="spellStart"/>
      <w:r w:rsidR="001D7540" w:rsidRPr="001D7540">
        <w:rPr>
          <w:sz w:val="28"/>
          <w:szCs w:val="28"/>
          <w:shd w:val="clear" w:color="auto" w:fill="FFFFFF"/>
        </w:rPr>
        <w:t>Точилкина</w:t>
      </w:r>
      <w:proofErr w:type="spellEnd"/>
      <w:r w:rsidR="001D7540" w:rsidRPr="001D7540">
        <w:rPr>
          <w:sz w:val="28"/>
          <w:szCs w:val="28"/>
          <w:shd w:val="clear" w:color="auto" w:fill="FFFFFF"/>
        </w:rPr>
        <w:t xml:space="preserve">. — </w:t>
      </w:r>
      <w:proofErr w:type="gramStart"/>
      <w:r w:rsidR="00C8653A">
        <w:rPr>
          <w:sz w:val="28"/>
          <w:szCs w:val="28"/>
          <w:shd w:val="clear" w:color="auto" w:fill="FFFFFF"/>
        </w:rPr>
        <w:t>Москва</w:t>
      </w:r>
      <w:r w:rsidR="00F56BEC">
        <w:rPr>
          <w:sz w:val="28"/>
          <w:szCs w:val="28"/>
          <w:shd w:val="clear" w:color="auto" w:fill="FFFFFF"/>
        </w:rPr>
        <w:t xml:space="preserve"> </w:t>
      </w:r>
      <w:r w:rsidR="00C8653A">
        <w:rPr>
          <w:sz w:val="28"/>
          <w:szCs w:val="28"/>
          <w:shd w:val="clear" w:color="auto" w:fill="FFFFFF"/>
        </w:rPr>
        <w:t>:</w:t>
      </w:r>
      <w:proofErr w:type="gramEnd"/>
      <w:r w:rsidR="00C8653A">
        <w:rPr>
          <w:sz w:val="28"/>
          <w:szCs w:val="28"/>
          <w:shd w:val="clear" w:color="auto" w:fill="FFFFFF"/>
        </w:rPr>
        <w:t xml:space="preserve"> </w:t>
      </w:r>
      <w:proofErr w:type="spellStart"/>
      <w:r w:rsidR="00C8653A">
        <w:rPr>
          <w:sz w:val="28"/>
          <w:szCs w:val="28"/>
          <w:shd w:val="clear" w:color="auto" w:fill="FFFFFF"/>
        </w:rPr>
        <w:t>КноРус</w:t>
      </w:r>
      <w:proofErr w:type="spellEnd"/>
      <w:r w:rsidR="00C8653A">
        <w:rPr>
          <w:sz w:val="28"/>
          <w:szCs w:val="28"/>
          <w:shd w:val="clear" w:color="auto" w:fill="FFFFFF"/>
        </w:rPr>
        <w:t>, 2021. — 161 с</w:t>
      </w:r>
      <w:r w:rsidR="007809D6">
        <w:rPr>
          <w:sz w:val="28"/>
          <w:szCs w:val="28"/>
          <w:shd w:val="clear" w:color="auto" w:fill="FFFFFF"/>
        </w:rPr>
        <w:t>.</w:t>
      </w:r>
      <w:r w:rsidR="007809D6" w:rsidRPr="007809D6">
        <w:rPr>
          <w:sz w:val="28"/>
          <w:szCs w:val="28"/>
          <w:shd w:val="clear" w:color="auto" w:fill="FFFFFF"/>
        </w:rPr>
        <w:t xml:space="preserve"> — </w:t>
      </w:r>
      <w:r w:rsidR="001D7540" w:rsidRPr="001D7540">
        <w:rPr>
          <w:sz w:val="28"/>
          <w:szCs w:val="28"/>
          <w:shd w:val="clear" w:color="auto" w:fill="FFFFFF"/>
        </w:rPr>
        <w:t xml:space="preserve">URL: </w:t>
      </w:r>
      <w:r w:rsidR="001D7540" w:rsidRPr="00C8653A">
        <w:rPr>
          <w:sz w:val="28"/>
          <w:szCs w:val="28"/>
          <w:u w:val="single"/>
          <w:shd w:val="clear" w:color="auto" w:fill="FFFFFF"/>
        </w:rPr>
        <w:t>https://book.ru/book/939105</w:t>
      </w:r>
      <w:r w:rsidR="001D7540" w:rsidRPr="001D7540">
        <w:rPr>
          <w:sz w:val="28"/>
          <w:szCs w:val="28"/>
          <w:shd w:val="clear" w:color="auto" w:fill="FFFFFF"/>
        </w:rPr>
        <w:t xml:space="preserve"> (дата обращения: </w:t>
      </w:r>
      <w:r w:rsidR="00C8653A" w:rsidRPr="00C8653A">
        <w:rPr>
          <w:sz w:val="28"/>
          <w:szCs w:val="28"/>
          <w:shd w:val="clear" w:color="auto" w:fill="FFFFFF"/>
        </w:rPr>
        <w:t>13.06.2023</w:t>
      </w:r>
      <w:r w:rsidR="001D7540" w:rsidRPr="001D7540">
        <w:rPr>
          <w:sz w:val="28"/>
          <w:szCs w:val="28"/>
          <w:shd w:val="clear" w:color="auto" w:fill="FFFFFF"/>
        </w:rPr>
        <w:t xml:space="preserve">). — </w:t>
      </w:r>
      <w:proofErr w:type="gramStart"/>
      <w:r w:rsidR="001D7540" w:rsidRPr="001D7540">
        <w:rPr>
          <w:sz w:val="28"/>
          <w:szCs w:val="28"/>
          <w:shd w:val="clear" w:color="auto" w:fill="FFFFFF"/>
        </w:rPr>
        <w:t>Текст</w:t>
      </w:r>
      <w:r w:rsidR="00F56BEC">
        <w:rPr>
          <w:sz w:val="28"/>
          <w:szCs w:val="28"/>
          <w:shd w:val="clear" w:color="auto" w:fill="FFFFFF"/>
        </w:rPr>
        <w:t xml:space="preserve"> </w:t>
      </w:r>
      <w:r w:rsidR="001D7540" w:rsidRPr="001D7540">
        <w:rPr>
          <w:sz w:val="28"/>
          <w:szCs w:val="28"/>
          <w:shd w:val="clear" w:color="auto" w:fill="FFFFFF"/>
        </w:rPr>
        <w:t>:</w:t>
      </w:r>
      <w:proofErr w:type="gramEnd"/>
      <w:r w:rsidR="001D7540" w:rsidRPr="001D7540">
        <w:rPr>
          <w:sz w:val="28"/>
          <w:szCs w:val="28"/>
          <w:shd w:val="clear" w:color="auto" w:fill="FFFFFF"/>
        </w:rPr>
        <w:t xml:space="preserve"> электронный</w:t>
      </w:r>
      <w:r w:rsidR="00185FD2">
        <w:rPr>
          <w:sz w:val="28"/>
          <w:szCs w:val="28"/>
          <w:shd w:val="clear" w:color="auto" w:fill="FFFFFF"/>
        </w:rPr>
        <w:t xml:space="preserve">. </w:t>
      </w:r>
    </w:p>
    <w:p w:rsidR="00E8312D" w:rsidRPr="00FE7993" w:rsidRDefault="00E8312D" w:rsidP="003279A1">
      <w:pPr>
        <w:pStyle w:val="1"/>
        <w:spacing w:before="240" w:line="360" w:lineRule="auto"/>
        <w:jc w:val="both"/>
        <w:rPr>
          <w:rFonts w:ascii="Times New Roman" w:hAnsi="Times New Roman" w:cs="Times New Roman"/>
          <w:color w:val="FF0000"/>
        </w:rPr>
      </w:pPr>
      <w:bookmarkStart w:id="18" w:name="_Toc133275431"/>
      <w:bookmarkEnd w:id="17"/>
      <w:r w:rsidRPr="00A751BE">
        <w:rPr>
          <w:rFonts w:ascii="Times New Roman" w:hAnsi="Times New Roman" w:cs="Times New Roman"/>
          <w:color w:val="auto"/>
        </w:rPr>
        <w:t>9. Перечень ресурсов информационно-телекоммуникационной сети «Интернет», необходимых для освоения дисциплины</w:t>
      </w:r>
      <w:bookmarkEnd w:id="18"/>
    </w:p>
    <w:p w:rsidR="00355B73" w:rsidRPr="009E698F" w:rsidRDefault="00355B73" w:rsidP="00437C38">
      <w:pPr>
        <w:pStyle w:val="a4"/>
        <w:widowControl/>
        <w:numPr>
          <w:ilvl w:val="0"/>
          <w:numId w:val="1"/>
        </w:numPr>
        <w:autoSpaceDE/>
        <w:autoSpaceDN/>
        <w:adjustRightInd/>
        <w:spacing w:after="160" w:line="360" w:lineRule="auto"/>
        <w:contextualSpacing/>
        <w:jc w:val="both"/>
        <w:rPr>
          <w:spacing w:val="-2"/>
          <w:sz w:val="28"/>
          <w:szCs w:val="28"/>
        </w:rPr>
      </w:pPr>
      <w:r w:rsidRPr="00355B73">
        <w:rPr>
          <w:rFonts w:eastAsia="Calibri"/>
          <w:color w:val="000000"/>
          <w:sz w:val="28"/>
          <w:szCs w:val="28"/>
          <w:lang w:eastAsia="en-US"/>
        </w:rPr>
        <w:t xml:space="preserve">Личный кабинет </w:t>
      </w:r>
      <w:r w:rsidR="00F0290B" w:rsidRPr="00355B73">
        <w:rPr>
          <w:rFonts w:eastAsia="Calibri"/>
          <w:color w:val="000000"/>
          <w:sz w:val="28"/>
          <w:szCs w:val="28"/>
          <w:lang w:eastAsia="en-US"/>
        </w:rPr>
        <w:t>обучающегося</w:t>
      </w:r>
      <w:r w:rsidR="00F0290B">
        <w:rPr>
          <w:rFonts w:eastAsia="Calibri"/>
          <w:color w:val="000000"/>
          <w:sz w:val="28"/>
          <w:szCs w:val="28"/>
          <w:lang w:eastAsia="en-US"/>
        </w:rPr>
        <w:t xml:space="preserve"> </w:t>
      </w:r>
      <w:r w:rsidR="00F0290B" w:rsidRPr="007809D6">
        <w:rPr>
          <w:rFonts w:eastAsia="Calibri"/>
          <w:color w:val="000000"/>
          <w:sz w:val="28"/>
          <w:szCs w:val="28"/>
          <w:u w:val="single"/>
          <w:lang w:eastAsia="en-US"/>
        </w:rPr>
        <w:t>https://org.fa.ru</w:t>
      </w:r>
    </w:p>
    <w:p w:rsidR="00BB730C" w:rsidRPr="00BB730C" w:rsidRDefault="00BB730C" w:rsidP="00BB730C">
      <w:pPr>
        <w:pStyle w:val="a4"/>
        <w:widowControl/>
        <w:numPr>
          <w:ilvl w:val="0"/>
          <w:numId w:val="1"/>
        </w:numPr>
        <w:tabs>
          <w:tab w:val="left" w:pos="993"/>
        </w:tabs>
        <w:autoSpaceDE/>
        <w:autoSpaceDN/>
        <w:adjustRightInd/>
        <w:spacing w:line="360" w:lineRule="auto"/>
        <w:jc w:val="both"/>
        <w:rPr>
          <w:spacing w:val="-2"/>
          <w:sz w:val="28"/>
          <w:szCs w:val="28"/>
        </w:rPr>
      </w:pPr>
      <w:r w:rsidRPr="00BB730C">
        <w:rPr>
          <w:spacing w:val="-2"/>
          <w:sz w:val="28"/>
          <w:szCs w:val="28"/>
        </w:rPr>
        <w:t xml:space="preserve">Электронная библиотека Финансового университета (ЭБ) </w:t>
      </w:r>
      <w:hyperlink r:id="rId9" w:history="1">
        <w:r w:rsidRPr="007809D6">
          <w:rPr>
            <w:spacing w:val="-2"/>
            <w:sz w:val="28"/>
            <w:szCs w:val="28"/>
            <w:u w:val="single"/>
          </w:rPr>
          <w:t>http://elib.fa.ru</w:t>
        </w:r>
        <w:r w:rsidRPr="00BB730C">
          <w:rPr>
            <w:spacing w:val="-2"/>
            <w:sz w:val="28"/>
            <w:szCs w:val="28"/>
          </w:rPr>
          <w:t>/</w:t>
        </w:r>
      </w:hyperlink>
    </w:p>
    <w:p w:rsidR="00BB730C" w:rsidRPr="00BB730C" w:rsidRDefault="00BB730C" w:rsidP="00BB730C">
      <w:pPr>
        <w:pStyle w:val="a4"/>
        <w:widowControl/>
        <w:numPr>
          <w:ilvl w:val="0"/>
          <w:numId w:val="1"/>
        </w:numPr>
        <w:tabs>
          <w:tab w:val="left" w:pos="993"/>
        </w:tabs>
        <w:autoSpaceDE/>
        <w:autoSpaceDN/>
        <w:adjustRightInd/>
        <w:spacing w:line="360" w:lineRule="auto"/>
        <w:jc w:val="both"/>
        <w:rPr>
          <w:spacing w:val="-2"/>
          <w:sz w:val="28"/>
          <w:szCs w:val="28"/>
        </w:rPr>
      </w:pPr>
      <w:r w:rsidRPr="00BB730C">
        <w:rPr>
          <w:spacing w:val="-2"/>
          <w:sz w:val="28"/>
          <w:szCs w:val="28"/>
        </w:rPr>
        <w:t xml:space="preserve">Электронно-библиотечная система BOOK.RU </w:t>
      </w:r>
      <w:hyperlink r:id="rId10" w:history="1">
        <w:r w:rsidRPr="00407D7C">
          <w:rPr>
            <w:spacing w:val="-2"/>
            <w:sz w:val="28"/>
            <w:szCs w:val="28"/>
            <w:u w:val="single"/>
          </w:rPr>
          <w:t>http://www.book.ru</w:t>
        </w:r>
      </w:hyperlink>
    </w:p>
    <w:p w:rsidR="00BB730C" w:rsidRPr="00BB730C" w:rsidRDefault="00BB730C" w:rsidP="00BB730C">
      <w:pPr>
        <w:pStyle w:val="a4"/>
        <w:widowControl/>
        <w:numPr>
          <w:ilvl w:val="0"/>
          <w:numId w:val="1"/>
        </w:numPr>
        <w:tabs>
          <w:tab w:val="left" w:pos="993"/>
        </w:tabs>
        <w:autoSpaceDE/>
        <w:autoSpaceDN/>
        <w:adjustRightInd/>
        <w:spacing w:line="360" w:lineRule="auto"/>
        <w:jc w:val="both"/>
        <w:rPr>
          <w:spacing w:val="-2"/>
          <w:sz w:val="28"/>
          <w:szCs w:val="28"/>
        </w:rPr>
      </w:pPr>
      <w:r w:rsidRPr="00BB730C">
        <w:rPr>
          <w:spacing w:val="-2"/>
          <w:sz w:val="28"/>
          <w:szCs w:val="28"/>
        </w:rPr>
        <w:t xml:space="preserve">Электронно-библиотечная система «Университетская библиотека ОНЛАЙН» </w:t>
      </w:r>
      <w:hyperlink r:id="rId11" w:history="1">
        <w:r w:rsidRPr="007809D6">
          <w:rPr>
            <w:spacing w:val="-2"/>
            <w:sz w:val="28"/>
            <w:szCs w:val="28"/>
            <w:u w:val="single"/>
          </w:rPr>
          <w:t>http://biblioclub.ru/</w:t>
        </w:r>
      </w:hyperlink>
    </w:p>
    <w:p w:rsidR="00BB730C" w:rsidRPr="00BB730C" w:rsidRDefault="00BB730C" w:rsidP="00BB730C">
      <w:pPr>
        <w:pStyle w:val="a4"/>
        <w:widowControl/>
        <w:numPr>
          <w:ilvl w:val="0"/>
          <w:numId w:val="1"/>
        </w:numPr>
        <w:tabs>
          <w:tab w:val="left" w:pos="993"/>
        </w:tabs>
        <w:autoSpaceDE/>
        <w:autoSpaceDN/>
        <w:adjustRightInd/>
        <w:spacing w:line="360" w:lineRule="auto"/>
        <w:jc w:val="both"/>
        <w:rPr>
          <w:spacing w:val="-2"/>
          <w:sz w:val="28"/>
          <w:szCs w:val="28"/>
        </w:rPr>
      </w:pPr>
      <w:r w:rsidRPr="00BB730C">
        <w:rPr>
          <w:spacing w:val="-2"/>
          <w:sz w:val="28"/>
          <w:szCs w:val="28"/>
        </w:rPr>
        <w:t xml:space="preserve">Электронно-библиотечная система </w:t>
      </w:r>
      <w:proofErr w:type="spellStart"/>
      <w:r w:rsidRPr="00BB730C">
        <w:rPr>
          <w:spacing w:val="-2"/>
          <w:sz w:val="28"/>
          <w:szCs w:val="28"/>
        </w:rPr>
        <w:t>Znanium</w:t>
      </w:r>
      <w:proofErr w:type="spellEnd"/>
      <w:r w:rsidRPr="00BB730C">
        <w:rPr>
          <w:spacing w:val="-2"/>
          <w:sz w:val="28"/>
          <w:szCs w:val="28"/>
        </w:rPr>
        <w:t xml:space="preserve"> </w:t>
      </w:r>
      <w:hyperlink r:id="rId12" w:history="1">
        <w:r w:rsidRPr="00BB730C">
          <w:rPr>
            <w:spacing w:val="-2"/>
            <w:sz w:val="28"/>
            <w:szCs w:val="28"/>
          </w:rPr>
          <w:t>http://www.znanium.com</w:t>
        </w:r>
      </w:hyperlink>
    </w:p>
    <w:p w:rsidR="00BB730C" w:rsidRPr="00BB730C" w:rsidRDefault="00BB730C" w:rsidP="000963E4">
      <w:pPr>
        <w:pStyle w:val="a4"/>
        <w:widowControl/>
        <w:numPr>
          <w:ilvl w:val="0"/>
          <w:numId w:val="1"/>
        </w:numPr>
        <w:tabs>
          <w:tab w:val="left" w:pos="993"/>
        </w:tabs>
        <w:autoSpaceDE/>
        <w:autoSpaceDN/>
        <w:adjustRightInd/>
        <w:spacing w:line="360" w:lineRule="auto"/>
        <w:rPr>
          <w:spacing w:val="-2"/>
          <w:sz w:val="28"/>
          <w:szCs w:val="28"/>
        </w:rPr>
      </w:pPr>
      <w:r w:rsidRPr="00BB730C">
        <w:rPr>
          <w:spacing w:val="-2"/>
          <w:sz w:val="28"/>
          <w:szCs w:val="28"/>
        </w:rPr>
        <w:t xml:space="preserve">Электронно-библиотечная система издательства «ЮРАЙТ» </w:t>
      </w:r>
      <w:hyperlink r:id="rId13" w:history="1">
        <w:r w:rsidR="000963E4" w:rsidRPr="00483C62">
          <w:rPr>
            <w:rStyle w:val="ad"/>
            <w:spacing w:val="-2"/>
            <w:sz w:val="28"/>
            <w:szCs w:val="28"/>
          </w:rPr>
          <w:t>https://www.</w:t>
        </w:r>
        <w:proofErr w:type="spellStart"/>
        <w:r w:rsidR="000963E4" w:rsidRPr="00483C62">
          <w:rPr>
            <w:rStyle w:val="ad"/>
            <w:spacing w:val="-2"/>
            <w:sz w:val="28"/>
            <w:szCs w:val="28"/>
            <w:lang w:val="en-US"/>
          </w:rPr>
          <w:t>urait</w:t>
        </w:r>
        <w:proofErr w:type="spellEnd"/>
        <w:r w:rsidR="000963E4" w:rsidRPr="00483C62">
          <w:rPr>
            <w:rStyle w:val="ad"/>
            <w:spacing w:val="-2"/>
            <w:sz w:val="28"/>
            <w:szCs w:val="28"/>
          </w:rPr>
          <w:t>.</w:t>
        </w:r>
        <w:proofErr w:type="spellStart"/>
        <w:r w:rsidR="000963E4" w:rsidRPr="00483C62">
          <w:rPr>
            <w:rStyle w:val="ad"/>
            <w:spacing w:val="-2"/>
            <w:sz w:val="28"/>
            <w:szCs w:val="28"/>
          </w:rPr>
          <w:t>ru</w:t>
        </w:r>
        <w:proofErr w:type="spellEnd"/>
        <w:r w:rsidR="000963E4" w:rsidRPr="00483C62">
          <w:rPr>
            <w:rStyle w:val="ad"/>
            <w:spacing w:val="-2"/>
            <w:sz w:val="28"/>
            <w:szCs w:val="28"/>
          </w:rPr>
          <w:t>/</w:t>
        </w:r>
      </w:hyperlink>
      <w:r w:rsidRPr="00BB730C">
        <w:rPr>
          <w:spacing w:val="-2"/>
          <w:sz w:val="28"/>
          <w:szCs w:val="28"/>
        </w:rPr>
        <w:t xml:space="preserve">  </w:t>
      </w:r>
    </w:p>
    <w:p w:rsidR="00BB730C" w:rsidRPr="00BB730C" w:rsidRDefault="00BB730C" w:rsidP="00BB730C">
      <w:pPr>
        <w:pStyle w:val="a4"/>
        <w:widowControl/>
        <w:numPr>
          <w:ilvl w:val="0"/>
          <w:numId w:val="1"/>
        </w:numPr>
        <w:tabs>
          <w:tab w:val="left" w:pos="993"/>
        </w:tabs>
        <w:autoSpaceDE/>
        <w:autoSpaceDN/>
        <w:adjustRightInd/>
        <w:spacing w:line="360" w:lineRule="auto"/>
        <w:jc w:val="both"/>
        <w:rPr>
          <w:spacing w:val="-2"/>
          <w:sz w:val="28"/>
          <w:szCs w:val="28"/>
        </w:rPr>
      </w:pPr>
      <w:r w:rsidRPr="00BB730C">
        <w:rPr>
          <w:spacing w:val="-2"/>
          <w:sz w:val="28"/>
          <w:szCs w:val="28"/>
        </w:rPr>
        <w:t xml:space="preserve">Электронно-библиотечная система издательства «Лань» </w:t>
      </w:r>
      <w:hyperlink r:id="rId14" w:history="1">
        <w:r w:rsidRPr="00BB730C">
          <w:rPr>
            <w:spacing w:val="-2"/>
            <w:sz w:val="28"/>
            <w:szCs w:val="28"/>
          </w:rPr>
          <w:t>https://e.lanbook.com/</w:t>
        </w:r>
      </w:hyperlink>
    </w:p>
    <w:p w:rsidR="00BB730C" w:rsidRPr="00BB730C" w:rsidRDefault="00BB730C" w:rsidP="007809D6">
      <w:pPr>
        <w:pStyle w:val="a4"/>
        <w:widowControl/>
        <w:numPr>
          <w:ilvl w:val="0"/>
          <w:numId w:val="1"/>
        </w:numPr>
        <w:tabs>
          <w:tab w:val="left" w:pos="993"/>
        </w:tabs>
        <w:autoSpaceDE/>
        <w:autoSpaceDN/>
        <w:adjustRightInd/>
        <w:spacing w:line="360" w:lineRule="auto"/>
        <w:rPr>
          <w:spacing w:val="-2"/>
          <w:sz w:val="28"/>
          <w:szCs w:val="28"/>
        </w:rPr>
      </w:pPr>
      <w:r w:rsidRPr="00BB730C">
        <w:rPr>
          <w:spacing w:val="-2"/>
          <w:sz w:val="28"/>
          <w:szCs w:val="28"/>
        </w:rPr>
        <w:t xml:space="preserve">Деловая онлайн-библиотека </w:t>
      </w:r>
      <w:proofErr w:type="spellStart"/>
      <w:r w:rsidRPr="00BB730C">
        <w:rPr>
          <w:spacing w:val="-2"/>
          <w:sz w:val="28"/>
          <w:szCs w:val="28"/>
        </w:rPr>
        <w:t>Alpina</w:t>
      </w:r>
      <w:proofErr w:type="spellEnd"/>
      <w:r w:rsidRPr="00BB730C">
        <w:rPr>
          <w:spacing w:val="-2"/>
          <w:sz w:val="28"/>
          <w:szCs w:val="28"/>
        </w:rPr>
        <w:t xml:space="preserve"> </w:t>
      </w:r>
      <w:proofErr w:type="spellStart"/>
      <w:r w:rsidRPr="00BB730C">
        <w:rPr>
          <w:spacing w:val="-2"/>
          <w:sz w:val="28"/>
          <w:szCs w:val="28"/>
        </w:rPr>
        <w:t>Digital</w:t>
      </w:r>
      <w:proofErr w:type="spellEnd"/>
      <w:r w:rsidRPr="00BB730C">
        <w:rPr>
          <w:spacing w:val="-2"/>
          <w:sz w:val="28"/>
          <w:szCs w:val="28"/>
        </w:rPr>
        <w:t xml:space="preserve"> </w:t>
      </w:r>
      <w:r w:rsidR="007809D6" w:rsidRPr="007809D6">
        <w:rPr>
          <w:sz w:val="28"/>
          <w:szCs w:val="28"/>
          <w:u w:val="single"/>
        </w:rPr>
        <w:t>https://finunivers.alpinadigital.ru/search</w:t>
      </w:r>
    </w:p>
    <w:p w:rsidR="00BB730C" w:rsidRPr="00BB730C" w:rsidRDefault="00BB730C" w:rsidP="00BB730C">
      <w:pPr>
        <w:pStyle w:val="a4"/>
        <w:widowControl/>
        <w:numPr>
          <w:ilvl w:val="0"/>
          <w:numId w:val="1"/>
        </w:numPr>
        <w:tabs>
          <w:tab w:val="left" w:pos="993"/>
        </w:tabs>
        <w:autoSpaceDE/>
        <w:autoSpaceDN/>
        <w:adjustRightInd/>
        <w:spacing w:line="360" w:lineRule="auto"/>
        <w:jc w:val="both"/>
        <w:rPr>
          <w:spacing w:val="-2"/>
          <w:sz w:val="28"/>
          <w:szCs w:val="28"/>
        </w:rPr>
      </w:pPr>
      <w:r w:rsidRPr="00BB730C">
        <w:rPr>
          <w:spacing w:val="-2"/>
          <w:sz w:val="28"/>
          <w:szCs w:val="28"/>
        </w:rPr>
        <w:t xml:space="preserve">Научная электронная библиотека eLibrary.ru </w:t>
      </w:r>
      <w:hyperlink r:id="rId15" w:history="1">
        <w:r w:rsidRPr="007809D6">
          <w:rPr>
            <w:spacing w:val="-2"/>
            <w:sz w:val="28"/>
            <w:szCs w:val="28"/>
            <w:u w:val="single"/>
          </w:rPr>
          <w:t>http://elibrary.ru</w:t>
        </w:r>
      </w:hyperlink>
      <w:r w:rsidRPr="00BB730C">
        <w:rPr>
          <w:spacing w:val="-2"/>
          <w:sz w:val="28"/>
          <w:szCs w:val="28"/>
        </w:rPr>
        <w:t xml:space="preserve">  </w:t>
      </w:r>
    </w:p>
    <w:p w:rsidR="00BB730C" w:rsidRPr="00BB730C" w:rsidRDefault="00BB730C" w:rsidP="00BB730C">
      <w:pPr>
        <w:pStyle w:val="a4"/>
        <w:widowControl/>
        <w:numPr>
          <w:ilvl w:val="0"/>
          <w:numId w:val="1"/>
        </w:numPr>
        <w:tabs>
          <w:tab w:val="left" w:pos="993"/>
        </w:tabs>
        <w:autoSpaceDE/>
        <w:autoSpaceDN/>
        <w:adjustRightInd/>
        <w:spacing w:line="360" w:lineRule="auto"/>
        <w:jc w:val="both"/>
        <w:rPr>
          <w:spacing w:val="-2"/>
          <w:sz w:val="28"/>
          <w:szCs w:val="28"/>
        </w:rPr>
      </w:pPr>
      <w:r w:rsidRPr="00BB730C">
        <w:rPr>
          <w:spacing w:val="-2"/>
          <w:sz w:val="28"/>
          <w:szCs w:val="28"/>
        </w:rPr>
        <w:t xml:space="preserve">Национальная электронная библиотека </w:t>
      </w:r>
      <w:hyperlink r:id="rId16" w:history="1">
        <w:r w:rsidRPr="00BB730C">
          <w:rPr>
            <w:spacing w:val="-2"/>
            <w:sz w:val="28"/>
            <w:szCs w:val="28"/>
          </w:rPr>
          <w:t>http://нэб.рф/</w:t>
        </w:r>
      </w:hyperlink>
    </w:p>
    <w:p w:rsidR="00C35F14" w:rsidRPr="00C35F14" w:rsidRDefault="00C35F14" w:rsidP="00C35F14">
      <w:pPr>
        <w:pStyle w:val="af1"/>
        <w:numPr>
          <w:ilvl w:val="0"/>
          <w:numId w:val="1"/>
        </w:numPr>
        <w:spacing w:line="360" w:lineRule="auto"/>
        <w:rPr>
          <w:sz w:val="28"/>
        </w:rPr>
      </w:pPr>
      <w:r w:rsidRPr="000963E4">
        <w:rPr>
          <w:sz w:val="28"/>
          <w:u w:val="single"/>
        </w:rPr>
        <w:t>http://www.finexpert.ru/</w:t>
      </w:r>
      <w:r w:rsidRPr="00C35F14">
        <w:rPr>
          <w:sz w:val="28"/>
        </w:rPr>
        <w:t xml:space="preserve"> - Портал для общения профессионалов в области процессного управления;</w:t>
      </w:r>
    </w:p>
    <w:p w:rsidR="00BB730C" w:rsidRDefault="00C35F14" w:rsidP="00C35F14">
      <w:pPr>
        <w:pStyle w:val="af1"/>
        <w:numPr>
          <w:ilvl w:val="0"/>
          <w:numId w:val="1"/>
        </w:numPr>
        <w:spacing w:line="360" w:lineRule="auto"/>
        <w:rPr>
          <w:sz w:val="28"/>
        </w:rPr>
      </w:pPr>
      <w:r w:rsidRPr="000963E4">
        <w:rPr>
          <w:sz w:val="28"/>
          <w:u w:val="single"/>
        </w:rPr>
        <w:t>https://www.elma-bpm.ru</w:t>
      </w:r>
      <w:r w:rsidR="00BB730C" w:rsidRPr="00BB730C">
        <w:rPr>
          <w:sz w:val="28"/>
        </w:rPr>
        <w:t>/</w:t>
      </w:r>
      <w:r>
        <w:rPr>
          <w:sz w:val="28"/>
        </w:rPr>
        <w:t xml:space="preserve"> - официальный сайт разработчика</w:t>
      </w:r>
    </w:p>
    <w:p w:rsidR="00756E73" w:rsidRPr="00756E73" w:rsidRDefault="000963E4" w:rsidP="000963E4">
      <w:pPr>
        <w:pStyle w:val="af1"/>
        <w:numPr>
          <w:ilvl w:val="0"/>
          <w:numId w:val="1"/>
        </w:numPr>
        <w:spacing w:line="360" w:lineRule="auto"/>
        <w:rPr>
          <w:sz w:val="28"/>
          <w:lang w:val="en-US"/>
        </w:rPr>
      </w:pPr>
      <w:r w:rsidRPr="000963E4">
        <w:rPr>
          <w:sz w:val="28"/>
          <w:lang w:val="en-US"/>
        </w:rPr>
        <w:t xml:space="preserve">https://www.bpmn.org/ </w:t>
      </w:r>
      <w:r w:rsidR="00756E73" w:rsidRPr="00756E73">
        <w:rPr>
          <w:sz w:val="28"/>
          <w:lang w:val="en-US"/>
        </w:rPr>
        <w:t>- Business Process Model And Notation;</w:t>
      </w:r>
    </w:p>
    <w:p w:rsidR="00756E73" w:rsidRPr="00756E73" w:rsidRDefault="00756E73" w:rsidP="00756E73">
      <w:pPr>
        <w:pStyle w:val="af1"/>
        <w:numPr>
          <w:ilvl w:val="0"/>
          <w:numId w:val="1"/>
        </w:numPr>
        <w:spacing w:line="360" w:lineRule="auto"/>
        <w:rPr>
          <w:sz w:val="28"/>
        </w:rPr>
      </w:pPr>
      <w:r w:rsidRPr="000963E4">
        <w:rPr>
          <w:sz w:val="28"/>
          <w:u w:val="single"/>
        </w:rPr>
        <w:t>https://www.elma-bpm.ru/bpmn2</w:t>
      </w:r>
      <w:r w:rsidRPr="00756E73">
        <w:rPr>
          <w:sz w:val="28"/>
        </w:rPr>
        <w:t>/ - Нотация BPMN 2.0 на русском языке</w:t>
      </w:r>
    </w:p>
    <w:p w:rsidR="00756E73" w:rsidRPr="00756E73" w:rsidRDefault="00756E73" w:rsidP="00756E73">
      <w:pPr>
        <w:pStyle w:val="af1"/>
        <w:numPr>
          <w:ilvl w:val="0"/>
          <w:numId w:val="1"/>
        </w:numPr>
        <w:spacing w:line="360" w:lineRule="auto"/>
        <w:rPr>
          <w:sz w:val="28"/>
        </w:rPr>
      </w:pPr>
      <w:r w:rsidRPr="000963E4">
        <w:rPr>
          <w:sz w:val="28"/>
          <w:u w:val="single"/>
        </w:rPr>
        <w:lastRenderedPageBreak/>
        <w:t>http://koptelov.info</w:t>
      </w:r>
      <w:r w:rsidRPr="00756E73">
        <w:rPr>
          <w:sz w:val="28"/>
        </w:rPr>
        <w:t xml:space="preserve"> – Блок Коптелова А.К. – эксперта в области процессного управления, моделиров</w:t>
      </w:r>
      <w:r>
        <w:rPr>
          <w:sz w:val="28"/>
        </w:rPr>
        <w:t>ания и анализа бизнес-процессов</w:t>
      </w:r>
    </w:p>
    <w:p w:rsidR="00756E73" w:rsidRDefault="00756E73" w:rsidP="00756E73">
      <w:pPr>
        <w:pStyle w:val="af1"/>
        <w:numPr>
          <w:ilvl w:val="0"/>
          <w:numId w:val="1"/>
        </w:numPr>
        <w:spacing w:line="360" w:lineRule="auto"/>
        <w:rPr>
          <w:sz w:val="28"/>
        </w:rPr>
      </w:pPr>
      <w:r w:rsidRPr="007809D6">
        <w:rPr>
          <w:sz w:val="28"/>
          <w:u w:val="single"/>
        </w:rPr>
        <w:t>http://www.abpmp.org</w:t>
      </w:r>
      <w:r w:rsidRPr="00756E73">
        <w:rPr>
          <w:sz w:val="28"/>
        </w:rPr>
        <w:t xml:space="preserve"> - Международна</w:t>
      </w:r>
      <w:r>
        <w:rPr>
          <w:sz w:val="28"/>
        </w:rPr>
        <w:t>я ассоциация BPM-профессионалов</w:t>
      </w:r>
    </w:p>
    <w:p w:rsidR="00931BAF" w:rsidRPr="00931BAF" w:rsidRDefault="00931BAF" w:rsidP="00931BAF">
      <w:pPr>
        <w:pStyle w:val="a4"/>
        <w:numPr>
          <w:ilvl w:val="0"/>
          <w:numId w:val="1"/>
        </w:numPr>
        <w:adjustRightInd/>
        <w:spacing w:line="276" w:lineRule="auto"/>
        <w:contextualSpacing/>
        <w:rPr>
          <w:sz w:val="28"/>
          <w:szCs w:val="28"/>
        </w:rPr>
      </w:pPr>
      <w:r w:rsidRPr="00931BAF">
        <w:rPr>
          <w:sz w:val="28"/>
          <w:szCs w:val="28"/>
        </w:rPr>
        <w:t xml:space="preserve">Библиотечно-информационный комплекс </w:t>
      </w:r>
      <w:proofErr w:type="spellStart"/>
      <w:r w:rsidRPr="00931BAF">
        <w:rPr>
          <w:sz w:val="28"/>
          <w:szCs w:val="28"/>
        </w:rPr>
        <w:t>Финуниверситета</w:t>
      </w:r>
      <w:proofErr w:type="spellEnd"/>
      <w:r w:rsidRPr="00931BAF">
        <w:rPr>
          <w:sz w:val="28"/>
          <w:szCs w:val="28"/>
        </w:rPr>
        <w:t xml:space="preserve"> (электронная библиотека, ресурсы на русском языке): </w:t>
      </w:r>
      <w:hyperlink r:id="rId17" w:history="1">
        <w:r w:rsidRPr="00931BAF">
          <w:rPr>
            <w:rStyle w:val="ad"/>
            <w:sz w:val="28"/>
            <w:szCs w:val="28"/>
          </w:rPr>
          <w:t>http://www.library.fa.ru/res_mainres.asp?cat=rus</w:t>
        </w:r>
      </w:hyperlink>
      <w:r w:rsidRPr="00931BAF">
        <w:rPr>
          <w:sz w:val="28"/>
          <w:szCs w:val="28"/>
        </w:rPr>
        <w:t xml:space="preserve"> </w:t>
      </w:r>
    </w:p>
    <w:p w:rsidR="00931BAF" w:rsidRPr="00931BAF" w:rsidRDefault="00931BAF" w:rsidP="00931BAF">
      <w:pPr>
        <w:pStyle w:val="a4"/>
        <w:numPr>
          <w:ilvl w:val="0"/>
          <w:numId w:val="1"/>
        </w:numPr>
        <w:adjustRightInd/>
        <w:spacing w:line="276" w:lineRule="auto"/>
        <w:rPr>
          <w:sz w:val="28"/>
          <w:szCs w:val="28"/>
        </w:rPr>
      </w:pPr>
      <w:r w:rsidRPr="00931BAF">
        <w:rPr>
          <w:sz w:val="28"/>
          <w:szCs w:val="28"/>
        </w:rPr>
        <w:t xml:space="preserve">Библиотечно-информационный комплекс </w:t>
      </w:r>
      <w:proofErr w:type="spellStart"/>
      <w:r w:rsidRPr="00931BAF">
        <w:rPr>
          <w:sz w:val="28"/>
          <w:szCs w:val="28"/>
        </w:rPr>
        <w:t>Финуниверситета</w:t>
      </w:r>
      <w:proofErr w:type="spellEnd"/>
      <w:r w:rsidRPr="00931BAF">
        <w:rPr>
          <w:sz w:val="28"/>
          <w:szCs w:val="28"/>
        </w:rPr>
        <w:t xml:space="preserve"> (электронная библиотека, ресурсы на иностранных языках): </w:t>
      </w:r>
      <w:hyperlink r:id="rId18" w:history="1">
        <w:r w:rsidRPr="00931BAF">
          <w:rPr>
            <w:rStyle w:val="ad"/>
            <w:sz w:val="28"/>
            <w:szCs w:val="28"/>
          </w:rPr>
          <w:t>http://www.library.fa.ru/res_mainres.asp?cat=en</w:t>
        </w:r>
      </w:hyperlink>
    </w:p>
    <w:p w:rsidR="00931BAF" w:rsidRPr="00756E73" w:rsidRDefault="00931BAF" w:rsidP="00931BAF">
      <w:pPr>
        <w:pStyle w:val="af1"/>
        <w:spacing w:line="360" w:lineRule="auto"/>
        <w:ind w:left="785"/>
        <w:rPr>
          <w:sz w:val="28"/>
        </w:rPr>
      </w:pPr>
    </w:p>
    <w:p w:rsidR="00E8312D" w:rsidRPr="00F15EB9" w:rsidRDefault="00E8312D" w:rsidP="00BB730C">
      <w:pPr>
        <w:pStyle w:val="1"/>
        <w:spacing w:before="240" w:line="360" w:lineRule="auto"/>
        <w:jc w:val="both"/>
        <w:rPr>
          <w:rFonts w:ascii="Times New Roman" w:hAnsi="Times New Roman" w:cs="Times New Roman"/>
          <w:color w:val="auto"/>
        </w:rPr>
      </w:pPr>
      <w:bookmarkStart w:id="19" w:name="_Toc133275432"/>
      <w:r w:rsidRPr="00E8312D">
        <w:rPr>
          <w:rFonts w:ascii="Times New Roman" w:hAnsi="Times New Roman" w:cs="Times New Roman"/>
          <w:color w:val="auto"/>
        </w:rPr>
        <w:t xml:space="preserve">10. </w:t>
      </w:r>
      <w:r w:rsidRPr="006759A9">
        <w:rPr>
          <w:rFonts w:ascii="Times New Roman" w:hAnsi="Times New Roman" w:cs="Times New Roman"/>
          <w:color w:val="auto"/>
        </w:rPr>
        <w:t>Методические</w:t>
      </w:r>
      <w:r w:rsidRPr="00E8312D">
        <w:rPr>
          <w:rFonts w:ascii="Times New Roman" w:hAnsi="Times New Roman" w:cs="Times New Roman"/>
          <w:color w:val="auto"/>
        </w:rPr>
        <w:t xml:space="preserve"> указания для обучающихся по освоению дисциплины</w:t>
      </w:r>
      <w:bookmarkEnd w:id="19"/>
    </w:p>
    <w:p w:rsidR="00EC40F3" w:rsidRPr="00EC40F3" w:rsidRDefault="00EC40F3" w:rsidP="00EC40F3">
      <w:pPr>
        <w:spacing w:line="360" w:lineRule="auto"/>
        <w:ind w:firstLine="567"/>
        <w:jc w:val="both"/>
        <w:rPr>
          <w:sz w:val="28"/>
          <w:szCs w:val="28"/>
        </w:rPr>
      </w:pPr>
      <w:r w:rsidRPr="00EC40F3">
        <w:rPr>
          <w:sz w:val="28"/>
          <w:szCs w:val="28"/>
        </w:rPr>
        <w:t xml:space="preserve">Цель методических рекомендаций – обеспечить студенту </w:t>
      </w:r>
      <w:proofErr w:type="spellStart"/>
      <w:r w:rsidRPr="00EC40F3">
        <w:rPr>
          <w:sz w:val="28"/>
          <w:szCs w:val="28"/>
        </w:rPr>
        <w:t>бакалавриата</w:t>
      </w:r>
      <w:proofErr w:type="spellEnd"/>
      <w:r w:rsidRPr="00EC40F3">
        <w:rPr>
          <w:sz w:val="28"/>
          <w:szCs w:val="28"/>
        </w:rPr>
        <w:t xml:space="preserve"> (далее – студенту) оптимальную организацию процесса изучения дисциплины, а также выполнения различных форм самостоятельной работы.</w:t>
      </w:r>
    </w:p>
    <w:p w:rsidR="00EC40F3" w:rsidRPr="000A535C" w:rsidRDefault="00EC40F3" w:rsidP="00EC40F3">
      <w:pPr>
        <w:spacing w:line="360" w:lineRule="auto"/>
        <w:jc w:val="center"/>
        <w:rPr>
          <w:b/>
          <w:i/>
          <w:sz w:val="28"/>
          <w:szCs w:val="28"/>
        </w:rPr>
      </w:pPr>
      <w:r w:rsidRPr="000A535C">
        <w:rPr>
          <w:b/>
          <w:i/>
          <w:sz w:val="28"/>
          <w:szCs w:val="28"/>
        </w:rPr>
        <w:t>Методические рекомендации по изучению дисциплины</w:t>
      </w:r>
    </w:p>
    <w:p w:rsidR="00EC40F3" w:rsidRPr="00EC40F3" w:rsidRDefault="00EC40F3" w:rsidP="00EC40F3">
      <w:pPr>
        <w:spacing w:line="360" w:lineRule="auto"/>
        <w:ind w:firstLine="567"/>
        <w:jc w:val="both"/>
        <w:rPr>
          <w:sz w:val="28"/>
          <w:szCs w:val="28"/>
        </w:rPr>
      </w:pPr>
      <w:r w:rsidRPr="00EC40F3">
        <w:rPr>
          <w:sz w:val="28"/>
          <w:szCs w:val="28"/>
        </w:rPr>
        <w:t>Изучение дисциплины «</w:t>
      </w:r>
      <w:r w:rsidR="00C115AF" w:rsidRPr="006221FB">
        <w:rPr>
          <w:sz w:val="28"/>
          <w:szCs w:val="28"/>
        </w:rPr>
        <w:t>Моделирование бизнес-процессов</w:t>
      </w:r>
      <w:r w:rsidRPr="00EC40F3">
        <w:rPr>
          <w:sz w:val="28"/>
          <w:szCs w:val="28"/>
        </w:rPr>
        <w:t>» предполагает овладение материалами курса на основе активной работы студентов на лекциях, в ходе проведения семинаров и практических занятий, а также выполнение тестовых заданий, решение практико-ориентированных заданий, выполнение контрольных работ, заданий для самостоятельной работы. В связи с этим студентам необходимо ознакомиться с содержанием рабочей программы дисциплины (далее – РПД), с тематикой лекций, практических занятий, вопросами и заданиями для самостоятельного изучения, а также с методическими разработками по данной дисциплине, имеющимися на образовательном портале, с графиком консультаций преподавателей.</w:t>
      </w:r>
    </w:p>
    <w:p w:rsidR="000A535C" w:rsidRDefault="00EC40F3" w:rsidP="00EC40F3">
      <w:pPr>
        <w:spacing w:line="360" w:lineRule="auto"/>
        <w:ind w:firstLine="567"/>
        <w:jc w:val="center"/>
        <w:rPr>
          <w:b/>
          <w:bCs/>
          <w:i/>
          <w:sz w:val="28"/>
          <w:szCs w:val="28"/>
          <w:lang w:eastAsia="ar-SA"/>
        </w:rPr>
      </w:pPr>
      <w:r w:rsidRPr="000A535C">
        <w:rPr>
          <w:b/>
          <w:bCs/>
          <w:i/>
          <w:sz w:val="28"/>
          <w:szCs w:val="28"/>
          <w:lang w:eastAsia="ar-SA"/>
        </w:rPr>
        <w:t>Рекомендации по подготовке к лекционным занятиям</w:t>
      </w:r>
    </w:p>
    <w:p w:rsidR="00EC40F3" w:rsidRPr="000A535C" w:rsidRDefault="00EC40F3" w:rsidP="00EC40F3">
      <w:pPr>
        <w:spacing w:line="360" w:lineRule="auto"/>
        <w:ind w:firstLine="567"/>
        <w:jc w:val="center"/>
        <w:rPr>
          <w:b/>
          <w:sz w:val="28"/>
          <w:szCs w:val="28"/>
        </w:rPr>
      </w:pPr>
      <w:r w:rsidRPr="000A535C">
        <w:rPr>
          <w:b/>
          <w:bCs/>
          <w:i/>
          <w:sz w:val="28"/>
          <w:szCs w:val="28"/>
          <w:lang w:eastAsia="ar-SA"/>
        </w:rPr>
        <w:t xml:space="preserve"> (теоретический курс)</w:t>
      </w:r>
    </w:p>
    <w:p w:rsidR="00EC40F3" w:rsidRPr="00EC40F3" w:rsidRDefault="00EC40F3" w:rsidP="00EC40F3">
      <w:pPr>
        <w:numPr>
          <w:ilvl w:val="12"/>
          <w:numId w:val="0"/>
        </w:numPr>
        <w:spacing w:line="360" w:lineRule="auto"/>
        <w:ind w:firstLine="709"/>
        <w:jc w:val="both"/>
      </w:pPr>
      <w:r w:rsidRPr="00EC40F3">
        <w:rPr>
          <w:sz w:val="28"/>
          <w:szCs w:val="28"/>
        </w:rPr>
        <w:t xml:space="preserve">На </w:t>
      </w:r>
      <w:r w:rsidRPr="00EC40F3">
        <w:rPr>
          <w:i/>
          <w:sz w:val="28"/>
          <w:szCs w:val="28"/>
        </w:rPr>
        <w:t>лекциях</w:t>
      </w:r>
      <w:r w:rsidRPr="00EC40F3">
        <w:rPr>
          <w:sz w:val="28"/>
          <w:szCs w:val="28"/>
        </w:rPr>
        <w:t xml:space="preserve"> студенты получают знания по основным теоретическим и практическим аспектам </w:t>
      </w:r>
      <w:r w:rsidR="008A4F3F">
        <w:rPr>
          <w:sz w:val="28"/>
          <w:szCs w:val="28"/>
        </w:rPr>
        <w:t>м</w:t>
      </w:r>
      <w:r w:rsidR="008A4F3F" w:rsidRPr="008A4F3F">
        <w:rPr>
          <w:sz w:val="28"/>
          <w:szCs w:val="28"/>
        </w:rPr>
        <w:t>оделировани</w:t>
      </w:r>
      <w:r w:rsidR="008A4F3F">
        <w:rPr>
          <w:sz w:val="28"/>
          <w:szCs w:val="28"/>
        </w:rPr>
        <w:t>я</w:t>
      </w:r>
      <w:r w:rsidR="008A4F3F" w:rsidRPr="008A4F3F">
        <w:rPr>
          <w:sz w:val="28"/>
          <w:szCs w:val="28"/>
        </w:rPr>
        <w:t xml:space="preserve"> бизнес-процессов</w:t>
      </w:r>
      <w:r w:rsidRPr="00EC40F3">
        <w:rPr>
          <w:sz w:val="28"/>
          <w:szCs w:val="28"/>
        </w:rPr>
        <w:t xml:space="preserve">, приводятся дискуссионные вопросы, акцентируется внимание на существующих проблемах. </w:t>
      </w:r>
      <w:r w:rsidRPr="00EC40F3">
        <w:rPr>
          <w:rFonts w:eastAsiaTheme="minorHAnsi"/>
          <w:color w:val="000000"/>
          <w:sz w:val="28"/>
          <w:szCs w:val="28"/>
          <w:lang w:eastAsia="en-US"/>
        </w:rPr>
        <w:t xml:space="preserve">Весь лекционный материал содержится на преподавательском диске. Однако при </w:t>
      </w:r>
      <w:r w:rsidRPr="00EC40F3">
        <w:rPr>
          <w:rFonts w:eastAsiaTheme="minorHAnsi"/>
          <w:color w:val="000000"/>
          <w:sz w:val="28"/>
          <w:szCs w:val="28"/>
          <w:lang w:eastAsia="en-US"/>
        </w:rPr>
        <w:lastRenderedPageBreak/>
        <w:t xml:space="preserve">изложении лекции используется проблемный подход, что значительно расширяет предоставленный материал. </w:t>
      </w:r>
      <w:r w:rsidRPr="00EC40F3">
        <w:rPr>
          <w:sz w:val="28"/>
          <w:szCs w:val="28"/>
        </w:rPr>
        <w:t>Материалы лекций, рекомендуемое учебно-методическое обеспечение по темам служат основой для подготовки студентов к семинарам и практическим занятиям.</w:t>
      </w:r>
      <w:r w:rsidRPr="00EC40F3">
        <w:t xml:space="preserve"> </w:t>
      </w:r>
    </w:p>
    <w:p w:rsidR="00EC40F3" w:rsidRPr="000A535C" w:rsidRDefault="00EC40F3" w:rsidP="00EC40F3">
      <w:pPr>
        <w:widowControl/>
        <w:shd w:val="clear" w:color="auto" w:fill="FFFFFF"/>
        <w:suppressAutoHyphens/>
        <w:autoSpaceDE/>
        <w:autoSpaceDN/>
        <w:adjustRightInd/>
        <w:spacing w:line="360" w:lineRule="auto"/>
        <w:ind w:firstLine="709"/>
        <w:jc w:val="center"/>
        <w:rPr>
          <w:b/>
          <w:bCs/>
          <w:i/>
          <w:sz w:val="28"/>
          <w:szCs w:val="28"/>
          <w:lang w:eastAsia="ar-SA"/>
        </w:rPr>
      </w:pPr>
      <w:r w:rsidRPr="000A535C">
        <w:rPr>
          <w:b/>
          <w:bCs/>
          <w:i/>
          <w:sz w:val="28"/>
          <w:szCs w:val="28"/>
          <w:lang w:eastAsia="ar-SA"/>
        </w:rPr>
        <w:t>Рекомендации по подготовке к практическим (семинарским) занятиям</w:t>
      </w:r>
    </w:p>
    <w:p w:rsidR="00EC40F3" w:rsidRDefault="00EC40F3" w:rsidP="00EC40F3">
      <w:pPr>
        <w:numPr>
          <w:ilvl w:val="12"/>
          <w:numId w:val="0"/>
        </w:numPr>
        <w:spacing w:line="360" w:lineRule="auto"/>
        <w:ind w:firstLine="709"/>
        <w:jc w:val="both"/>
        <w:rPr>
          <w:sz w:val="28"/>
          <w:szCs w:val="28"/>
        </w:rPr>
      </w:pPr>
      <w:r w:rsidRPr="00EC40F3">
        <w:rPr>
          <w:sz w:val="28"/>
          <w:szCs w:val="28"/>
        </w:rPr>
        <w:t xml:space="preserve">Целью проведения </w:t>
      </w:r>
      <w:r w:rsidRPr="00EC40F3">
        <w:rPr>
          <w:i/>
          <w:sz w:val="28"/>
          <w:szCs w:val="28"/>
        </w:rPr>
        <w:t>семинаров и практических занятий</w:t>
      </w:r>
      <w:r w:rsidRPr="00EC40F3">
        <w:rPr>
          <w:sz w:val="28"/>
          <w:szCs w:val="28"/>
        </w:rPr>
        <w:t xml:space="preserve"> являются: углубление и расширение знаний по вопросам дисциплины; овладение возможностями профессионально-ориентированных компьютерных систем, комплексов, пакетов и программ </w:t>
      </w:r>
      <w:r w:rsidR="00663411">
        <w:rPr>
          <w:sz w:val="28"/>
          <w:szCs w:val="28"/>
        </w:rPr>
        <w:t>прикладного</w:t>
      </w:r>
      <w:r w:rsidRPr="00EC40F3">
        <w:rPr>
          <w:sz w:val="28"/>
          <w:szCs w:val="28"/>
        </w:rPr>
        <w:t xml:space="preserve"> назначения и технологиями их применения </w:t>
      </w:r>
      <w:r w:rsidR="000B5479">
        <w:rPr>
          <w:sz w:val="28"/>
          <w:szCs w:val="28"/>
        </w:rPr>
        <w:t>при м</w:t>
      </w:r>
      <w:r w:rsidR="000B5479" w:rsidRPr="000B5479">
        <w:rPr>
          <w:sz w:val="28"/>
          <w:szCs w:val="28"/>
        </w:rPr>
        <w:t>оделировани</w:t>
      </w:r>
      <w:r w:rsidR="000B5479">
        <w:rPr>
          <w:sz w:val="28"/>
          <w:szCs w:val="28"/>
        </w:rPr>
        <w:t>и</w:t>
      </w:r>
      <w:r w:rsidR="000B5479" w:rsidRPr="000B5479">
        <w:rPr>
          <w:sz w:val="28"/>
          <w:szCs w:val="28"/>
        </w:rPr>
        <w:t xml:space="preserve"> бизнес-процессов</w:t>
      </w:r>
      <w:r w:rsidR="0045321B">
        <w:rPr>
          <w:sz w:val="28"/>
          <w:szCs w:val="28"/>
        </w:rPr>
        <w:t xml:space="preserve"> с использованием программного средства </w:t>
      </w:r>
      <w:r w:rsidR="0045321B" w:rsidRPr="000B321A">
        <w:rPr>
          <w:sz w:val="28"/>
          <w:szCs w:val="28"/>
        </w:rPr>
        <w:t>BMP ELMA</w:t>
      </w:r>
      <w:r w:rsidRPr="00EC40F3">
        <w:rPr>
          <w:sz w:val="28"/>
          <w:szCs w:val="28"/>
        </w:rPr>
        <w:t xml:space="preserve">; обучение студентов навыкам самостоятельной работы. В связи с этим в рамках практических занятий осуществляется решение практико-ориентированных задач </w:t>
      </w:r>
      <w:r w:rsidR="000026E9">
        <w:rPr>
          <w:sz w:val="28"/>
          <w:szCs w:val="28"/>
        </w:rPr>
        <w:t xml:space="preserve">при </w:t>
      </w:r>
      <w:r w:rsidR="000B5479">
        <w:rPr>
          <w:sz w:val="28"/>
          <w:szCs w:val="28"/>
        </w:rPr>
        <w:t>м</w:t>
      </w:r>
      <w:r w:rsidR="000B5479" w:rsidRPr="000B5479">
        <w:rPr>
          <w:sz w:val="28"/>
          <w:szCs w:val="28"/>
        </w:rPr>
        <w:t>оделировани</w:t>
      </w:r>
      <w:r w:rsidR="000B5479">
        <w:rPr>
          <w:sz w:val="28"/>
          <w:szCs w:val="28"/>
        </w:rPr>
        <w:t>и</w:t>
      </w:r>
      <w:r w:rsidR="000B5479" w:rsidRPr="000B5479">
        <w:rPr>
          <w:sz w:val="28"/>
          <w:szCs w:val="28"/>
        </w:rPr>
        <w:t xml:space="preserve"> бизнес-процессов</w:t>
      </w:r>
      <w:r w:rsidR="00A22648">
        <w:rPr>
          <w:sz w:val="28"/>
          <w:szCs w:val="28"/>
        </w:rPr>
        <w:t>.</w:t>
      </w:r>
      <w:r w:rsidR="00437C38">
        <w:rPr>
          <w:sz w:val="28"/>
          <w:szCs w:val="28"/>
        </w:rPr>
        <w:t xml:space="preserve"> </w:t>
      </w:r>
      <w:r w:rsidRPr="00EC40F3">
        <w:rPr>
          <w:sz w:val="28"/>
          <w:szCs w:val="28"/>
        </w:rPr>
        <w:t xml:space="preserve">При подготовке к практическим занятиям студентам следует обязательно использовать наряду с лекциями и учебной литературой, </w:t>
      </w:r>
      <w:r w:rsidR="00AA34FE">
        <w:rPr>
          <w:sz w:val="28"/>
          <w:szCs w:val="28"/>
        </w:rPr>
        <w:t xml:space="preserve">нормативные </w:t>
      </w:r>
      <w:r w:rsidRPr="00EC40F3">
        <w:rPr>
          <w:sz w:val="28"/>
          <w:szCs w:val="28"/>
        </w:rPr>
        <w:t>положения и инструкции. Кроме того, студентам необходимо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w:t>
      </w:r>
    </w:p>
    <w:p w:rsidR="00604650" w:rsidRPr="00EC40F3" w:rsidRDefault="00604650" w:rsidP="00EC40F3">
      <w:pPr>
        <w:numPr>
          <w:ilvl w:val="12"/>
          <w:numId w:val="0"/>
        </w:numPr>
        <w:spacing w:line="360" w:lineRule="auto"/>
        <w:ind w:firstLine="709"/>
        <w:jc w:val="both"/>
        <w:rPr>
          <w:sz w:val="28"/>
          <w:szCs w:val="28"/>
        </w:rPr>
      </w:pPr>
      <w:r w:rsidRPr="00604650">
        <w:rPr>
          <w:sz w:val="28"/>
          <w:szCs w:val="28"/>
        </w:rPr>
        <w:t>Практические занятия проходят, как правило, в интерактивной форме и только на компьютере; преподаватель учитывает активность студентов в процессе решения предложенных задач и поиска ответов на вопросы. На каждом практическом занятии реализуется интерактивный режим работы, в виде обсуждения особенностей приемов работы и полученных текущих результатов.</w:t>
      </w:r>
    </w:p>
    <w:p w:rsidR="00EC40F3" w:rsidRPr="000A535C" w:rsidRDefault="00EC40F3" w:rsidP="00EC40F3">
      <w:pPr>
        <w:spacing w:line="360" w:lineRule="auto"/>
        <w:ind w:firstLine="567"/>
        <w:jc w:val="center"/>
        <w:rPr>
          <w:b/>
          <w:i/>
          <w:sz w:val="28"/>
          <w:szCs w:val="28"/>
        </w:rPr>
      </w:pPr>
      <w:r w:rsidRPr="000A535C">
        <w:rPr>
          <w:b/>
          <w:i/>
          <w:sz w:val="28"/>
          <w:szCs w:val="28"/>
        </w:rPr>
        <w:t>Методические рекомендации по выполнению различных форм самостоятельных домашних заданий</w:t>
      </w:r>
    </w:p>
    <w:p w:rsidR="00EC40F3" w:rsidRPr="00EC40F3" w:rsidRDefault="00EC40F3" w:rsidP="00EC40F3">
      <w:pPr>
        <w:widowControl/>
        <w:shd w:val="clear" w:color="auto" w:fill="FFFFFF"/>
        <w:suppressAutoHyphens/>
        <w:autoSpaceDE/>
        <w:autoSpaceDN/>
        <w:adjustRightInd/>
        <w:spacing w:line="360" w:lineRule="auto"/>
        <w:ind w:firstLine="709"/>
        <w:jc w:val="both"/>
        <w:rPr>
          <w:spacing w:val="7"/>
          <w:sz w:val="28"/>
          <w:szCs w:val="28"/>
          <w:lang w:eastAsia="ar-SA"/>
        </w:rPr>
      </w:pPr>
      <w:r w:rsidRPr="00EC40F3">
        <w:rPr>
          <w:spacing w:val="3"/>
          <w:sz w:val="28"/>
          <w:szCs w:val="28"/>
          <w:lang w:eastAsia="ar-SA"/>
        </w:rPr>
        <w:t>Самостоятельная работа студентов включает в себя выполнение следующих видов</w:t>
      </w:r>
      <w:r w:rsidRPr="00EC40F3">
        <w:rPr>
          <w:spacing w:val="4"/>
          <w:sz w:val="28"/>
          <w:szCs w:val="28"/>
          <w:lang w:eastAsia="ar-SA"/>
        </w:rPr>
        <w:t xml:space="preserve"> заданий: изучение </w:t>
      </w:r>
      <w:r w:rsidR="000966D3">
        <w:rPr>
          <w:spacing w:val="4"/>
          <w:sz w:val="28"/>
          <w:szCs w:val="28"/>
          <w:lang w:eastAsia="ar-SA"/>
        </w:rPr>
        <w:t>нормативных документов</w:t>
      </w:r>
      <w:r w:rsidRPr="00EC40F3">
        <w:rPr>
          <w:spacing w:val="4"/>
          <w:sz w:val="28"/>
          <w:szCs w:val="28"/>
          <w:lang w:eastAsia="ar-SA"/>
        </w:rPr>
        <w:t xml:space="preserve"> по вопросам</w:t>
      </w:r>
      <w:r w:rsidR="000966D3">
        <w:rPr>
          <w:spacing w:val="4"/>
          <w:sz w:val="28"/>
          <w:szCs w:val="28"/>
          <w:lang w:eastAsia="ar-SA"/>
        </w:rPr>
        <w:t xml:space="preserve"> </w:t>
      </w:r>
      <w:r w:rsidR="00A22648">
        <w:rPr>
          <w:sz w:val="28"/>
          <w:szCs w:val="28"/>
        </w:rPr>
        <w:t>м</w:t>
      </w:r>
      <w:r w:rsidR="00A22648" w:rsidRPr="006221FB">
        <w:rPr>
          <w:sz w:val="28"/>
          <w:szCs w:val="28"/>
        </w:rPr>
        <w:t>оделировани</w:t>
      </w:r>
      <w:r w:rsidR="00A22648">
        <w:rPr>
          <w:sz w:val="28"/>
          <w:szCs w:val="28"/>
        </w:rPr>
        <w:t>я</w:t>
      </w:r>
      <w:r w:rsidR="00A22648" w:rsidRPr="006221FB">
        <w:rPr>
          <w:sz w:val="28"/>
          <w:szCs w:val="28"/>
        </w:rPr>
        <w:t xml:space="preserve"> бизнес-процессов</w:t>
      </w:r>
      <w:r w:rsidRPr="00EC40F3">
        <w:rPr>
          <w:spacing w:val="4"/>
          <w:sz w:val="28"/>
          <w:szCs w:val="28"/>
          <w:lang w:eastAsia="ar-SA"/>
        </w:rPr>
        <w:t xml:space="preserve">; решение прикладных задач, способствующих приобретению практических навыков по выполнению </w:t>
      </w:r>
      <w:r w:rsidR="00D40691">
        <w:rPr>
          <w:sz w:val="28"/>
          <w:szCs w:val="28"/>
        </w:rPr>
        <w:t>м</w:t>
      </w:r>
      <w:r w:rsidR="00D40691" w:rsidRPr="006221FB">
        <w:rPr>
          <w:sz w:val="28"/>
          <w:szCs w:val="28"/>
        </w:rPr>
        <w:t>оделировани</w:t>
      </w:r>
      <w:r w:rsidR="00D40691">
        <w:rPr>
          <w:sz w:val="28"/>
          <w:szCs w:val="28"/>
        </w:rPr>
        <w:t>я</w:t>
      </w:r>
      <w:r w:rsidR="00D40691" w:rsidRPr="006221FB">
        <w:rPr>
          <w:sz w:val="28"/>
          <w:szCs w:val="28"/>
        </w:rPr>
        <w:t xml:space="preserve"> бизнес-процессов</w:t>
      </w:r>
      <w:r w:rsidRPr="00EC40F3">
        <w:rPr>
          <w:spacing w:val="4"/>
          <w:sz w:val="28"/>
          <w:szCs w:val="28"/>
          <w:lang w:eastAsia="ar-SA"/>
        </w:rPr>
        <w:t xml:space="preserve">. </w:t>
      </w:r>
      <w:r w:rsidRPr="00EC40F3">
        <w:rPr>
          <w:spacing w:val="7"/>
          <w:sz w:val="28"/>
          <w:szCs w:val="28"/>
          <w:lang w:eastAsia="ar-SA"/>
        </w:rPr>
        <w:t xml:space="preserve">Задания для самостоятельной работы студентов позволяют оценить уровень усвоения </w:t>
      </w:r>
      <w:r w:rsidRPr="00EC40F3">
        <w:rPr>
          <w:spacing w:val="7"/>
          <w:sz w:val="28"/>
          <w:szCs w:val="28"/>
          <w:lang w:eastAsia="ar-SA"/>
        </w:rPr>
        <w:lastRenderedPageBreak/>
        <w:t>полученных знаний, их осмысления и умения использовать в профессиональной деятельности. Задания для самостоятельной работы являются неотъемлемой составной частью учебного процесса.</w:t>
      </w:r>
    </w:p>
    <w:p w:rsidR="00EC40F3" w:rsidRPr="00EC40F3" w:rsidRDefault="00EC40F3" w:rsidP="00EC40F3">
      <w:pPr>
        <w:widowControl/>
        <w:shd w:val="clear" w:color="auto" w:fill="FFFFFF"/>
        <w:suppressAutoHyphens/>
        <w:autoSpaceDE/>
        <w:autoSpaceDN/>
        <w:adjustRightInd/>
        <w:spacing w:line="360" w:lineRule="auto"/>
        <w:ind w:firstLine="709"/>
        <w:jc w:val="both"/>
        <w:rPr>
          <w:sz w:val="28"/>
          <w:szCs w:val="28"/>
          <w:lang w:eastAsia="ar-SA"/>
        </w:rPr>
      </w:pPr>
      <w:r w:rsidRPr="00EC40F3">
        <w:rPr>
          <w:sz w:val="28"/>
          <w:szCs w:val="28"/>
          <w:lang w:eastAsia="ar-SA"/>
        </w:rPr>
        <w:t>К выполнению заданий для самостоятельной работы предъявляются следующие требования: задания должны выполняться самостоятельно и представляться в установленный срок, а также соответствовать установленным требованиям по оформлению.</w:t>
      </w:r>
    </w:p>
    <w:p w:rsidR="00EC40F3" w:rsidRPr="00EC40F3" w:rsidRDefault="00EC40F3" w:rsidP="00EC40F3">
      <w:pPr>
        <w:widowControl/>
        <w:shd w:val="clear" w:color="auto" w:fill="FFFFFF"/>
        <w:suppressAutoHyphens/>
        <w:autoSpaceDE/>
        <w:autoSpaceDN/>
        <w:adjustRightInd/>
        <w:spacing w:line="360" w:lineRule="auto"/>
        <w:ind w:firstLine="709"/>
        <w:jc w:val="both"/>
        <w:rPr>
          <w:sz w:val="28"/>
          <w:szCs w:val="28"/>
          <w:lang w:eastAsia="ar-SA"/>
        </w:rPr>
      </w:pPr>
      <w:r w:rsidRPr="00EC40F3">
        <w:rPr>
          <w:spacing w:val="-1"/>
          <w:sz w:val="28"/>
          <w:szCs w:val="28"/>
          <w:lang w:eastAsia="ar-SA"/>
        </w:rPr>
        <w:t>Студентам следует:</w:t>
      </w:r>
    </w:p>
    <w:p w:rsidR="00EC40F3" w:rsidRPr="00EC40F3" w:rsidRDefault="00EC40F3" w:rsidP="0077450B">
      <w:pPr>
        <w:widowControl/>
        <w:numPr>
          <w:ilvl w:val="0"/>
          <w:numId w:val="7"/>
        </w:numPr>
        <w:shd w:val="clear" w:color="auto" w:fill="FFFFFF"/>
        <w:tabs>
          <w:tab w:val="left" w:pos="869"/>
        </w:tabs>
        <w:suppressAutoHyphens/>
        <w:autoSpaceDE/>
        <w:autoSpaceDN/>
        <w:adjustRightInd/>
        <w:spacing w:line="360" w:lineRule="auto"/>
        <w:jc w:val="both"/>
        <w:rPr>
          <w:spacing w:val="5"/>
          <w:sz w:val="28"/>
          <w:szCs w:val="28"/>
          <w:lang w:eastAsia="ar-SA"/>
        </w:rPr>
      </w:pPr>
      <w:r w:rsidRPr="00EC40F3">
        <w:rPr>
          <w:spacing w:val="5"/>
          <w:sz w:val="28"/>
          <w:szCs w:val="28"/>
          <w:lang w:eastAsia="ar-SA"/>
        </w:rPr>
        <w:t>руководствоваться графиком самостоятельной работы, определенным рабочей программой дисциплины;</w:t>
      </w:r>
    </w:p>
    <w:p w:rsidR="00EC40F3" w:rsidRPr="00EC40F3" w:rsidRDefault="00EC40F3" w:rsidP="0077450B">
      <w:pPr>
        <w:widowControl/>
        <w:numPr>
          <w:ilvl w:val="0"/>
          <w:numId w:val="7"/>
        </w:numPr>
        <w:shd w:val="clear" w:color="auto" w:fill="FFFFFF"/>
        <w:tabs>
          <w:tab w:val="left" w:pos="869"/>
        </w:tabs>
        <w:suppressAutoHyphens/>
        <w:autoSpaceDE/>
        <w:autoSpaceDN/>
        <w:adjustRightInd/>
        <w:spacing w:line="360" w:lineRule="auto"/>
        <w:jc w:val="both"/>
        <w:rPr>
          <w:spacing w:val="5"/>
          <w:sz w:val="28"/>
          <w:szCs w:val="28"/>
          <w:lang w:eastAsia="ar-SA"/>
        </w:rPr>
      </w:pPr>
      <w:r w:rsidRPr="00EC40F3">
        <w:rPr>
          <w:spacing w:val="5"/>
          <w:sz w:val="28"/>
          <w:szCs w:val="28"/>
          <w:lang w:eastAsia="ar-SA"/>
        </w:rPr>
        <w:t>выполнять все плановые задания, выдаваемые преподавателем для самостоятельного выполнения, и разбирать на семинарах и консультациях неясные вопросы;</w:t>
      </w:r>
    </w:p>
    <w:p w:rsidR="00EC40F3" w:rsidRPr="00EC40F3" w:rsidRDefault="00EC40F3" w:rsidP="0077450B">
      <w:pPr>
        <w:widowControl/>
        <w:numPr>
          <w:ilvl w:val="0"/>
          <w:numId w:val="7"/>
        </w:numPr>
        <w:shd w:val="clear" w:color="auto" w:fill="FFFFFF"/>
        <w:tabs>
          <w:tab w:val="left" w:pos="869"/>
        </w:tabs>
        <w:suppressAutoHyphens/>
        <w:autoSpaceDE/>
        <w:autoSpaceDN/>
        <w:adjustRightInd/>
        <w:spacing w:line="360" w:lineRule="auto"/>
        <w:jc w:val="both"/>
        <w:rPr>
          <w:spacing w:val="5"/>
          <w:sz w:val="28"/>
          <w:szCs w:val="28"/>
          <w:lang w:eastAsia="ar-SA"/>
        </w:rPr>
      </w:pPr>
      <w:r w:rsidRPr="00EC40F3">
        <w:rPr>
          <w:spacing w:val="5"/>
          <w:sz w:val="28"/>
          <w:szCs w:val="28"/>
          <w:lang w:eastAsia="ar-SA"/>
        </w:rPr>
        <w:t>использовать при подготовке нормативные документы Финансового университета;</w:t>
      </w:r>
    </w:p>
    <w:p w:rsidR="00EC40F3" w:rsidRPr="00EC40F3" w:rsidRDefault="00EC40F3" w:rsidP="0077450B">
      <w:pPr>
        <w:widowControl/>
        <w:numPr>
          <w:ilvl w:val="0"/>
          <w:numId w:val="7"/>
        </w:numPr>
        <w:shd w:val="clear" w:color="auto" w:fill="FFFFFF"/>
        <w:tabs>
          <w:tab w:val="left" w:pos="869"/>
        </w:tabs>
        <w:suppressAutoHyphens/>
        <w:autoSpaceDE/>
        <w:autoSpaceDN/>
        <w:adjustRightInd/>
        <w:spacing w:line="360" w:lineRule="auto"/>
        <w:jc w:val="both"/>
        <w:rPr>
          <w:spacing w:val="5"/>
          <w:sz w:val="28"/>
          <w:szCs w:val="28"/>
          <w:lang w:eastAsia="ar-SA"/>
        </w:rPr>
      </w:pPr>
      <w:r w:rsidRPr="00EC40F3">
        <w:rPr>
          <w:spacing w:val="5"/>
          <w:sz w:val="28"/>
          <w:szCs w:val="28"/>
          <w:lang w:eastAsia="ar-SA"/>
        </w:rPr>
        <w:t>при подготовке к зачету</w:t>
      </w:r>
      <w:r w:rsidR="00D40691">
        <w:rPr>
          <w:spacing w:val="5"/>
          <w:sz w:val="28"/>
          <w:szCs w:val="28"/>
          <w:lang w:eastAsia="ar-SA"/>
        </w:rPr>
        <w:t xml:space="preserve"> </w:t>
      </w:r>
      <w:r w:rsidRPr="00EC40F3">
        <w:rPr>
          <w:spacing w:val="5"/>
          <w:sz w:val="28"/>
          <w:szCs w:val="28"/>
          <w:lang w:eastAsia="ar-SA"/>
        </w:rPr>
        <w:t>параллельно прорабатывать соответствующие теоретические и практические разделы дисциплины, фиксируя неясные моменты для их обсуждения на плановой консультации.</w:t>
      </w:r>
    </w:p>
    <w:p w:rsidR="00EC40F3" w:rsidRPr="000A535C" w:rsidRDefault="00EC40F3" w:rsidP="00EC40F3">
      <w:pPr>
        <w:spacing w:line="360" w:lineRule="auto"/>
        <w:ind w:firstLine="567"/>
        <w:jc w:val="center"/>
        <w:rPr>
          <w:b/>
          <w:i/>
          <w:sz w:val="28"/>
          <w:szCs w:val="28"/>
        </w:rPr>
      </w:pPr>
      <w:r w:rsidRPr="000A535C">
        <w:rPr>
          <w:b/>
          <w:i/>
          <w:sz w:val="28"/>
          <w:szCs w:val="28"/>
        </w:rPr>
        <w:t>Методические рекомендации по работе с литературой</w:t>
      </w:r>
    </w:p>
    <w:p w:rsidR="00EC40F3" w:rsidRPr="00EC40F3" w:rsidRDefault="00EC40F3" w:rsidP="00EC40F3">
      <w:pPr>
        <w:spacing w:line="360" w:lineRule="auto"/>
        <w:ind w:firstLine="567"/>
        <w:jc w:val="both"/>
        <w:rPr>
          <w:sz w:val="28"/>
          <w:szCs w:val="28"/>
        </w:rPr>
      </w:pPr>
      <w:r w:rsidRPr="00EC40F3">
        <w:rPr>
          <w:sz w:val="28"/>
          <w:szCs w:val="28"/>
        </w:rPr>
        <w:t>Любая форма самостоятельной работы студента (подготовка к семинарскому занятию, доклада и т.п.) начинается с изучения соответствующей литературы.</w:t>
      </w:r>
    </w:p>
    <w:p w:rsidR="00EC40F3" w:rsidRPr="00EC40F3" w:rsidRDefault="00EC40F3" w:rsidP="00EC40F3">
      <w:pPr>
        <w:spacing w:line="360" w:lineRule="auto"/>
        <w:ind w:firstLine="567"/>
        <w:jc w:val="both"/>
        <w:rPr>
          <w:sz w:val="28"/>
          <w:szCs w:val="28"/>
        </w:rPr>
      </w:pPr>
      <w:r w:rsidRPr="00EC40F3">
        <w:rPr>
          <w:sz w:val="28"/>
          <w:szCs w:val="28"/>
        </w:rPr>
        <w:t xml:space="preserve">К каждой теме учебной дисциплины подобрана основная и дополнительная литература. </w:t>
      </w:r>
    </w:p>
    <w:p w:rsidR="00EC40F3" w:rsidRDefault="00EC40F3" w:rsidP="00EC40F3">
      <w:pPr>
        <w:spacing w:line="360" w:lineRule="auto"/>
        <w:ind w:firstLine="567"/>
        <w:jc w:val="both"/>
        <w:rPr>
          <w:sz w:val="28"/>
          <w:szCs w:val="28"/>
        </w:rPr>
      </w:pPr>
      <w:r w:rsidRPr="00EC40F3">
        <w:rPr>
          <w:sz w:val="28"/>
          <w:szCs w:val="28"/>
        </w:rPr>
        <w:t>При работе с литературой рекомендуется делать записи. Записи в той или иной форме не только способствуют пониманию и усвоению изучаемого материала, но и помогают вырабатывать навыки явного изложения в письменной форме тех или иных теоретических вопросов.</w:t>
      </w:r>
    </w:p>
    <w:p w:rsidR="000A535C" w:rsidRDefault="000A535C" w:rsidP="00EC40F3">
      <w:pPr>
        <w:spacing w:line="360" w:lineRule="auto"/>
        <w:ind w:firstLine="567"/>
        <w:jc w:val="both"/>
        <w:rPr>
          <w:sz w:val="28"/>
          <w:szCs w:val="28"/>
        </w:rPr>
      </w:pPr>
    </w:p>
    <w:p w:rsidR="000A535C" w:rsidRDefault="000A535C" w:rsidP="00EC40F3">
      <w:pPr>
        <w:spacing w:line="360" w:lineRule="auto"/>
        <w:ind w:firstLine="567"/>
        <w:jc w:val="both"/>
        <w:rPr>
          <w:sz w:val="28"/>
          <w:szCs w:val="28"/>
        </w:rPr>
      </w:pPr>
    </w:p>
    <w:p w:rsidR="000A535C" w:rsidRPr="00EC40F3" w:rsidRDefault="000A535C" w:rsidP="00EC40F3">
      <w:pPr>
        <w:spacing w:line="360" w:lineRule="auto"/>
        <w:ind w:firstLine="567"/>
        <w:jc w:val="both"/>
        <w:rPr>
          <w:sz w:val="28"/>
          <w:szCs w:val="28"/>
        </w:rPr>
      </w:pPr>
    </w:p>
    <w:p w:rsidR="00E8312D" w:rsidRPr="00F15EB9" w:rsidRDefault="00E8312D" w:rsidP="003279A1">
      <w:pPr>
        <w:pStyle w:val="1"/>
        <w:spacing w:before="240" w:line="360" w:lineRule="auto"/>
        <w:jc w:val="both"/>
        <w:rPr>
          <w:rFonts w:ascii="Times New Roman" w:hAnsi="Times New Roman" w:cs="Times New Roman"/>
          <w:color w:val="auto"/>
        </w:rPr>
      </w:pPr>
      <w:bookmarkStart w:id="20" w:name="_Toc133275433"/>
      <w:r w:rsidRPr="00E8312D">
        <w:rPr>
          <w:rFonts w:ascii="Times New Roman" w:hAnsi="Times New Roman" w:cs="Times New Roman"/>
          <w:color w:val="auto"/>
        </w:rPr>
        <w:lastRenderedPageBreak/>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20"/>
    </w:p>
    <w:p w:rsidR="00546604" w:rsidRPr="00546604" w:rsidRDefault="00546604" w:rsidP="00546604">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sidRPr="00546604">
        <w:rPr>
          <w:rFonts w:cs="Palatino Linotype"/>
          <w:color w:val="000000" w:themeColor="text1"/>
          <w:spacing w:val="5"/>
          <w:sz w:val="28"/>
          <w:szCs w:val="28"/>
          <w:lang w:eastAsia="ar-SA"/>
        </w:rPr>
        <w:t>11.</w:t>
      </w:r>
      <w:bookmarkStart w:id="21" w:name="_GoBack"/>
      <w:bookmarkEnd w:id="21"/>
      <w:r w:rsidRPr="00546604">
        <w:rPr>
          <w:rFonts w:cs="Palatino Linotype"/>
          <w:color w:val="000000" w:themeColor="text1"/>
          <w:spacing w:val="5"/>
          <w:sz w:val="28"/>
          <w:szCs w:val="28"/>
          <w:lang w:eastAsia="ar-SA"/>
        </w:rPr>
        <w:t>1. Комплект лицензи</w:t>
      </w:r>
      <w:r w:rsidR="009001F7">
        <w:rPr>
          <w:rFonts w:cs="Palatino Linotype"/>
          <w:color w:val="000000" w:themeColor="text1"/>
          <w:spacing w:val="5"/>
          <w:sz w:val="28"/>
          <w:szCs w:val="28"/>
          <w:lang w:eastAsia="ar-SA"/>
        </w:rPr>
        <w:t>онного программного обеспечения</w:t>
      </w:r>
    </w:p>
    <w:p w:rsidR="00546604" w:rsidRPr="00546604" w:rsidRDefault="00546604" w:rsidP="00546604">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sidRPr="00546604">
        <w:rPr>
          <w:rFonts w:cs="Palatino Linotype"/>
          <w:color w:val="000000" w:themeColor="text1"/>
          <w:spacing w:val="5"/>
          <w:sz w:val="28"/>
          <w:szCs w:val="28"/>
          <w:lang w:eastAsia="ar-SA"/>
        </w:rPr>
        <w:t xml:space="preserve">     1.</w:t>
      </w:r>
      <w:r w:rsidR="000D6E16">
        <w:rPr>
          <w:rFonts w:cs="Palatino Linotype"/>
          <w:color w:val="000000" w:themeColor="text1"/>
          <w:spacing w:val="5"/>
          <w:sz w:val="28"/>
          <w:szCs w:val="28"/>
          <w:lang w:eastAsia="ar-SA"/>
        </w:rPr>
        <w:t xml:space="preserve"> </w:t>
      </w:r>
      <w:r w:rsidRPr="00546604">
        <w:rPr>
          <w:rFonts w:cs="Palatino Linotype"/>
          <w:color w:val="000000" w:themeColor="text1"/>
          <w:spacing w:val="5"/>
          <w:sz w:val="28"/>
          <w:szCs w:val="28"/>
          <w:lang w:eastAsia="ar-SA"/>
        </w:rPr>
        <w:t>Пакет офисных программ</w:t>
      </w:r>
    </w:p>
    <w:p w:rsidR="00546604" w:rsidRPr="00546604" w:rsidRDefault="00546604" w:rsidP="00546604">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sidRPr="00546604">
        <w:rPr>
          <w:rFonts w:cs="Palatino Linotype"/>
          <w:color w:val="000000" w:themeColor="text1"/>
          <w:spacing w:val="5"/>
          <w:sz w:val="28"/>
          <w:szCs w:val="28"/>
          <w:lang w:eastAsia="ar-SA"/>
        </w:rPr>
        <w:t xml:space="preserve">     2.</w:t>
      </w:r>
      <w:r w:rsidR="000D6E16">
        <w:rPr>
          <w:rFonts w:cs="Palatino Linotype"/>
          <w:color w:val="000000" w:themeColor="text1"/>
          <w:spacing w:val="5"/>
          <w:sz w:val="28"/>
          <w:szCs w:val="28"/>
          <w:lang w:eastAsia="ar-SA"/>
        </w:rPr>
        <w:t xml:space="preserve"> </w:t>
      </w:r>
      <w:r w:rsidRPr="00546604">
        <w:rPr>
          <w:rFonts w:cs="Palatino Linotype"/>
          <w:color w:val="000000" w:themeColor="text1"/>
          <w:spacing w:val="5"/>
          <w:sz w:val="28"/>
          <w:szCs w:val="28"/>
          <w:lang w:eastAsia="ar-SA"/>
        </w:rPr>
        <w:t xml:space="preserve">Антивирус </w:t>
      </w:r>
      <w:r w:rsidRPr="00546604">
        <w:rPr>
          <w:rFonts w:cs="Palatino Linotype"/>
          <w:color w:val="000000" w:themeColor="text1"/>
          <w:spacing w:val="5"/>
          <w:sz w:val="28"/>
          <w:szCs w:val="28"/>
          <w:lang w:val="en-US" w:eastAsia="ar-SA"/>
        </w:rPr>
        <w:t>Kaspersky</w:t>
      </w:r>
    </w:p>
    <w:p w:rsidR="009854C1" w:rsidRDefault="009854C1" w:rsidP="000D6E16">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spacing w:val="5"/>
          <w:sz w:val="28"/>
          <w:szCs w:val="28"/>
          <w:lang w:eastAsia="ar-SA"/>
        </w:rPr>
      </w:pPr>
      <w:r>
        <w:rPr>
          <w:rFonts w:cs="Palatino Linotype"/>
          <w:color w:val="000000"/>
          <w:spacing w:val="5"/>
          <w:sz w:val="28"/>
          <w:szCs w:val="28"/>
          <w:lang w:eastAsia="ar-SA"/>
        </w:rPr>
        <w:t xml:space="preserve">     </w:t>
      </w:r>
      <w:r w:rsidR="00C50BBC">
        <w:rPr>
          <w:rFonts w:cs="Palatino Linotype"/>
          <w:color w:val="000000"/>
          <w:spacing w:val="5"/>
          <w:sz w:val="28"/>
          <w:szCs w:val="28"/>
          <w:lang w:eastAsia="ar-SA"/>
        </w:rPr>
        <w:t>3</w:t>
      </w:r>
      <w:r>
        <w:rPr>
          <w:rFonts w:cs="Palatino Linotype"/>
          <w:color w:val="000000"/>
          <w:spacing w:val="5"/>
          <w:sz w:val="28"/>
          <w:szCs w:val="28"/>
          <w:lang w:eastAsia="ar-SA"/>
        </w:rPr>
        <w:t>.</w:t>
      </w:r>
      <w:r w:rsidR="000D6E16" w:rsidRPr="000D6E16">
        <w:rPr>
          <w:sz w:val="28"/>
          <w:szCs w:val="28"/>
        </w:rPr>
        <w:t xml:space="preserve"> </w:t>
      </w:r>
      <w:r w:rsidR="000D6E16" w:rsidRPr="000D6E16">
        <w:rPr>
          <w:rFonts w:cs="Palatino Linotype"/>
          <w:color w:val="000000"/>
          <w:spacing w:val="5"/>
          <w:sz w:val="28"/>
          <w:szCs w:val="28"/>
          <w:lang w:eastAsia="ar-SA"/>
        </w:rPr>
        <w:t xml:space="preserve">Программный пакет </w:t>
      </w:r>
      <w:r w:rsidR="000D6E16" w:rsidRPr="000D6E16">
        <w:rPr>
          <w:rFonts w:cs="Palatino Linotype"/>
          <w:color w:val="000000"/>
          <w:spacing w:val="5"/>
          <w:sz w:val="28"/>
          <w:szCs w:val="28"/>
          <w:lang w:val="en-US" w:eastAsia="ar-SA"/>
        </w:rPr>
        <w:t>BMP</w:t>
      </w:r>
      <w:r w:rsidR="000D6E16" w:rsidRPr="000D6E16">
        <w:rPr>
          <w:rFonts w:cs="Palatino Linotype"/>
          <w:color w:val="000000"/>
          <w:spacing w:val="5"/>
          <w:sz w:val="28"/>
          <w:szCs w:val="28"/>
          <w:lang w:eastAsia="ar-SA"/>
        </w:rPr>
        <w:t xml:space="preserve"> ELMA</w:t>
      </w:r>
    </w:p>
    <w:p w:rsidR="00546604" w:rsidRPr="00546604" w:rsidRDefault="009001F7" w:rsidP="00546604">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Pr>
          <w:rFonts w:cs="Palatino Linotype"/>
          <w:color w:val="000000" w:themeColor="text1"/>
          <w:spacing w:val="5"/>
          <w:sz w:val="28"/>
          <w:szCs w:val="28"/>
          <w:lang w:eastAsia="ar-SA"/>
        </w:rPr>
        <w:t>11.2.</w:t>
      </w:r>
      <w:r w:rsidR="00546604" w:rsidRPr="00546604">
        <w:rPr>
          <w:rFonts w:cs="Palatino Linotype"/>
          <w:color w:val="000000" w:themeColor="text1"/>
          <w:spacing w:val="5"/>
          <w:sz w:val="28"/>
          <w:szCs w:val="28"/>
          <w:lang w:eastAsia="ar-SA"/>
        </w:rPr>
        <w:t xml:space="preserve"> Современные профессиональные базы данных и информационные справочные системы:</w:t>
      </w:r>
    </w:p>
    <w:p w:rsidR="00546604" w:rsidRPr="00546604" w:rsidRDefault="00546604" w:rsidP="00546604">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sidRPr="00546604">
        <w:rPr>
          <w:rFonts w:cs="Palatino Linotype"/>
          <w:color w:val="000000" w:themeColor="text1"/>
          <w:spacing w:val="5"/>
          <w:sz w:val="28"/>
          <w:szCs w:val="28"/>
          <w:lang w:eastAsia="ar-SA"/>
        </w:rPr>
        <w:t xml:space="preserve">     1.Информационно-правовая система «Консультант Плюс» (</w:t>
      </w:r>
      <w:hyperlink r:id="rId19" w:history="1">
        <w:r w:rsidRPr="00546604">
          <w:rPr>
            <w:rFonts w:cs="Palatino Linotype"/>
            <w:color w:val="0000FF"/>
            <w:spacing w:val="5"/>
            <w:sz w:val="28"/>
            <w:szCs w:val="28"/>
            <w:u w:val="single"/>
            <w:lang w:eastAsia="ar-SA"/>
          </w:rPr>
          <w:t>http://www.consultant.ru</w:t>
        </w:r>
      </w:hyperlink>
      <w:r w:rsidRPr="00546604">
        <w:rPr>
          <w:rFonts w:cs="Palatino Linotype"/>
          <w:color w:val="000000" w:themeColor="text1"/>
          <w:spacing w:val="5"/>
          <w:sz w:val="28"/>
          <w:szCs w:val="28"/>
          <w:lang w:eastAsia="ar-SA"/>
        </w:rPr>
        <w:t xml:space="preserve">). </w:t>
      </w:r>
    </w:p>
    <w:p w:rsidR="00546604" w:rsidRPr="00546604" w:rsidRDefault="00546604" w:rsidP="00546604">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sidRPr="00546604">
        <w:rPr>
          <w:rFonts w:cs="Palatino Linotype"/>
          <w:color w:val="000000" w:themeColor="text1"/>
          <w:spacing w:val="5"/>
          <w:sz w:val="28"/>
          <w:szCs w:val="28"/>
          <w:lang w:eastAsia="ar-SA"/>
        </w:rPr>
        <w:t xml:space="preserve">     2.Информационно-правовая система «Гарант» (http://www.garant.ru).</w:t>
      </w:r>
    </w:p>
    <w:p w:rsidR="00546604" w:rsidRPr="00546604" w:rsidRDefault="00546604" w:rsidP="00546604">
      <w:pPr>
        <w:shd w:val="clear" w:color="auto" w:fill="FFFFFF"/>
        <w:tabs>
          <w:tab w:val="left" w:pos="442"/>
        </w:tabs>
        <w:spacing w:line="360" w:lineRule="auto"/>
        <w:jc w:val="both"/>
        <w:rPr>
          <w:rFonts w:eastAsia="Calibri"/>
          <w:bCs/>
          <w:sz w:val="28"/>
          <w:szCs w:val="28"/>
        </w:rPr>
      </w:pPr>
      <w:r w:rsidRPr="00546604">
        <w:rPr>
          <w:rFonts w:eastAsia="Calibri"/>
          <w:bCs/>
          <w:sz w:val="28"/>
          <w:szCs w:val="28"/>
        </w:rPr>
        <w:t xml:space="preserve">          3.Электронная энциклопедия: </w:t>
      </w:r>
      <w:hyperlink r:id="rId20" w:history="1">
        <w:r w:rsidRPr="00546604">
          <w:rPr>
            <w:rFonts w:eastAsia="Calibri"/>
            <w:bCs/>
            <w:color w:val="0000FF"/>
            <w:sz w:val="28"/>
            <w:szCs w:val="28"/>
            <w:u w:val="single"/>
            <w:lang w:val="en-US"/>
          </w:rPr>
          <w:t>http</w:t>
        </w:r>
        <w:r w:rsidRPr="00546604">
          <w:rPr>
            <w:rFonts w:eastAsia="Calibri"/>
            <w:bCs/>
            <w:color w:val="0000FF"/>
            <w:sz w:val="28"/>
            <w:szCs w:val="28"/>
            <w:u w:val="single"/>
          </w:rPr>
          <w:t>://</w:t>
        </w:r>
        <w:proofErr w:type="spellStart"/>
        <w:r w:rsidRPr="00546604">
          <w:rPr>
            <w:rFonts w:eastAsia="Calibri"/>
            <w:bCs/>
            <w:color w:val="0000FF"/>
            <w:sz w:val="28"/>
            <w:szCs w:val="28"/>
            <w:u w:val="single"/>
            <w:lang w:val="en-US"/>
          </w:rPr>
          <w:t>ru</w:t>
        </w:r>
        <w:proofErr w:type="spellEnd"/>
        <w:r w:rsidRPr="00546604">
          <w:rPr>
            <w:rFonts w:eastAsia="Calibri"/>
            <w:bCs/>
            <w:color w:val="0000FF"/>
            <w:sz w:val="28"/>
            <w:szCs w:val="28"/>
            <w:u w:val="single"/>
          </w:rPr>
          <w:t>.</w:t>
        </w:r>
        <w:proofErr w:type="spellStart"/>
        <w:r w:rsidRPr="00546604">
          <w:rPr>
            <w:rFonts w:eastAsia="Calibri"/>
            <w:bCs/>
            <w:color w:val="0000FF"/>
            <w:sz w:val="28"/>
            <w:szCs w:val="28"/>
            <w:u w:val="single"/>
            <w:lang w:val="en-US"/>
          </w:rPr>
          <w:t>wikipedia</w:t>
        </w:r>
        <w:proofErr w:type="spellEnd"/>
        <w:r w:rsidRPr="00546604">
          <w:rPr>
            <w:rFonts w:eastAsia="Calibri"/>
            <w:bCs/>
            <w:color w:val="0000FF"/>
            <w:sz w:val="28"/>
            <w:szCs w:val="28"/>
            <w:u w:val="single"/>
          </w:rPr>
          <w:t>.</w:t>
        </w:r>
        <w:r w:rsidRPr="00546604">
          <w:rPr>
            <w:rFonts w:eastAsia="Calibri"/>
            <w:bCs/>
            <w:color w:val="0000FF"/>
            <w:sz w:val="28"/>
            <w:szCs w:val="28"/>
            <w:u w:val="single"/>
            <w:lang w:val="en-US"/>
          </w:rPr>
          <w:t>org</w:t>
        </w:r>
        <w:r w:rsidRPr="00546604">
          <w:rPr>
            <w:rFonts w:eastAsia="Calibri"/>
            <w:bCs/>
            <w:color w:val="0000FF"/>
            <w:sz w:val="28"/>
            <w:szCs w:val="28"/>
            <w:u w:val="single"/>
          </w:rPr>
          <w:t>/</w:t>
        </w:r>
        <w:r w:rsidRPr="00546604">
          <w:rPr>
            <w:rFonts w:eastAsia="Calibri"/>
            <w:bCs/>
            <w:color w:val="0000FF"/>
            <w:sz w:val="28"/>
            <w:szCs w:val="28"/>
            <w:u w:val="single"/>
            <w:lang w:val="en-US"/>
          </w:rPr>
          <w:t>wiki</w:t>
        </w:r>
        <w:r w:rsidRPr="00546604">
          <w:rPr>
            <w:rFonts w:eastAsia="Calibri"/>
            <w:bCs/>
            <w:color w:val="0000FF"/>
            <w:sz w:val="28"/>
            <w:szCs w:val="28"/>
            <w:u w:val="single"/>
          </w:rPr>
          <w:t>/</w:t>
        </w:r>
        <w:r w:rsidRPr="00546604">
          <w:rPr>
            <w:rFonts w:eastAsia="Calibri"/>
            <w:bCs/>
            <w:color w:val="0000FF"/>
            <w:sz w:val="28"/>
            <w:szCs w:val="28"/>
            <w:u w:val="single"/>
            <w:lang w:val="en-US"/>
          </w:rPr>
          <w:t>Wiki</w:t>
        </w:r>
      </w:hyperlink>
    </w:p>
    <w:p w:rsidR="00546604" w:rsidRPr="00546604" w:rsidRDefault="00546604" w:rsidP="00546604">
      <w:pPr>
        <w:shd w:val="clear" w:color="auto" w:fill="FFFFFF"/>
        <w:tabs>
          <w:tab w:val="left" w:pos="442"/>
        </w:tabs>
        <w:spacing w:line="360" w:lineRule="auto"/>
        <w:jc w:val="both"/>
        <w:rPr>
          <w:rFonts w:eastAsia="Calibri"/>
          <w:bCs/>
          <w:sz w:val="28"/>
          <w:szCs w:val="28"/>
        </w:rPr>
      </w:pPr>
      <w:r w:rsidRPr="00546604">
        <w:rPr>
          <w:rFonts w:eastAsia="Calibri"/>
          <w:bCs/>
          <w:sz w:val="28"/>
          <w:szCs w:val="28"/>
        </w:rPr>
        <w:t xml:space="preserve">          4.Система комплексного раскрытия информации «СКРИН» -</w:t>
      </w:r>
      <w:r w:rsidRPr="00546604">
        <w:rPr>
          <w:rFonts w:eastAsia="Calibri"/>
          <w:bCs/>
          <w:sz w:val="28"/>
          <w:szCs w:val="28"/>
          <w:lang w:val="en-US"/>
        </w:rPr>
        <w:t>http</w:t>
      </w:r>
      <w:r w:rsidRPr="00546604">
        <w:rPr>
          <w:rFonts w:eastAsia="Calibri"/>
          <w:bCs/>
          <w:sz w:val="28"/>
          <w:szCs w:val="28"/>
        </w:rPr>
        <w:t>://</w:t>
      </w:r>
      <w:r w:rsidRPr="00546604">
        <w:rPr>
          <w:rFonts w:eastAsia="Calibri"/>
          <w:bCs/>
          <w:sz w:val="28"/>
          <w:szCs w:val="28"/>
          <w:lang w:val="en-US"/>
        </w:rPr>
        <w:t>www</w:t>
      </w:r>
      <w:r w:rsidRPr="00546604">
        <w:rPr>
          <w:rFonts w:eastAsia="Calibri"/>
          <w:bCs/>
          <w:sz w:val="28"/>
          <w:szCs w:val="28"/>
        </w:rPr>
        <w:t>.</w:t>
      </w:r>
      <w:proofErr w:type="spellStart"/>
      <w:r w:rsidRPr="00546604">
        <w:rPr>
          <w:rFonts w:eastAsia="Calibri"/>
          <w:bCs/>
          <w:sz w:val="28"/>
          <w:szCs w:val="28"/>
          <w:lang w:val="en-US"/>
        </w:rPr>
        <w:t>skrin</w:t>
      </w:r>
      <w:proofErr w:type="spellEnd"/>
      <w:r w:rsidRPr="00546604">
        <w:rPr>
          <w:rFonts w:eastAsia="Calibri"/>
          <w:bCs/>
          <w:sz w:val="28"/>
          <w:szCs w:val="28"/>
        </w:rPr>
        <w:t>.</w:t>
      </w:r>
      <w:proofErr w:type="spellStart"/>
      <w:r w:rsidRPr="00546604">
        <w:rPr>
          <w:rFonts w:eastAsia="Calibri"/>
          <w:bCs/>
          <w:sz w:val="28"/>
          <w:szCs w:val="28"/>
          <w:lang w:val="en-US"/>
        </w:rPr>
        <w:t>ru</w:t>
      </w:r>
      <w:proofErr w:type="spellEnd"/>
      <w:r w:rsidRPr="00546604">
        <w:rPr>
          <w:rFonts w:eastAsia="Calibri"/>
          <w:bCs/>
          <w:sz w:val="28"/>
          <w:szCs w:val="28"/>
        </w:rPr>
        <w:t>/</w:t>
      </w:r>
    </w:p>
    <w:p w:rsidR="00546604" w:rsidRPr="00546604" w:rsidRDefault="00546604" w:rsidP="000A535C">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sidRPr="00546604">
        <w:rPr>
          <w:rFonts w:cs="Palatino Linotype"/>
          <w:color w:val="000000" w:themeColor="text1"/>
          <w:spacing w:val="5"/>
          <w:sz w:val="28"/>
          <w:szCs w:val="28"/>
          <w:lang w:eastAsia="ar-SA"/>
        </w:rPr>
        <w:t>11.3. Сертифицированные программные и аппара</w:t>
      </w:r>
      <w:r w:rsidR="000A535C">
        <w:rPr>
          <w:rFonts w:cs="Palatino Linotype"/>
          <w:color w:val="000000" w:themeColor="text1"/>
          <w:spacing w:val="5"/>
          <w:sz w:val="28"/>
          <w:szCs w:val="28"/>
          <w:lang w:eastAsia="ar-SA"/>
        </w:rPr>
        <w:t>тные средства защиты информации – не предусмотрены</w:t>
      </w:r>
    </w:p>
    <w:p w:rsidR="00E8312D" w:rsidRPr="00F15EB9" w:rsidRDefault="00E8312D" w:rsidP="003279A1">
      <w:pPr>
        <w:pStyle w:val="1"/>
        <w:spacing w:before="240" w:line="360" w:lineRule="auto"/>
        <w:jc w:val="both"/>
        <w:rPr>
          <w:rFonts w:ascii="Times New Roman" w:hAnsi="Times New Roman" w:cs="Times New Roman"/>
          <w:color w:val="auto"/>
        </w:rPr>
      </w:pPr>
      <w:bookmarkStart w:id="22" w:name="_Toc133275434"/>
      <w:r w:rsidRPr="00E8312D">
        <w:rPr>
          <w:rFonts w:ascii="Times New Roman" w:hAnsi="Times New Roman" w:cs="Times New Roman"/>
          <w:color w:val="auto"/>
        </w:rPr>
        <w:t>12. Описание материально-технической базы, необходимой для осуществления образовательного процесса по дисциплине.</w:t>
      </w:r>
      <w:bookmarkEnd w:id="22"/>
    </w:p>
    <w:p w:rsidR="00E8312D" w:rsidRPr="00C57D06" w:rsidRDefault="0015156C" w:rsidP="00BF71DA">
      <w:pPr>
        <w:widowControl/>
        <w:spacing w:line="360" w:lineRule="auto"/>
        <w:ind w:firstLine="709"/>
        <w:jc w:val="both"/>
        <w:rPr>
          <w:sz w:val="28"/>
          <w:szCs w:val="28"/>
        </w:rPr>
      </w:pPr>
      <w:r w:rsidRPr="001C23FF">
        <w:rPr>
          <w:sz w:val="28"/>
          <w:szCs w:val="28"/>
        </w:rPr>
        <w:t>Образовательный процесс по учебной дисциплине осуществляется в учебных аудиториях, оборудованных системами дистанционного проектирования и техническим</w:t>
      </w:r>
      <w:r w:rsidR="00457047">
        <w:rPr>
          <w:sz w:val="28"/>
          <w:szCs w:val="28"/>
        </w:rPr>
        <w:t>и</w:t>
      </w:r>
      <w:r w:rsidRPr="001C23FF">
        <w:rPr>
          <w:sz w:val="28"/>
          <w:szCs w:val="28"/>
        </w:rPr>
        <w:t xml:space="preserve"> средствами обучения, требует доступа к ресурсам Библиотечно-информационного комплекса Финансового университета, другим полнотекстовым электронным библиотекам и электронным коллекциям (BOOK.ru, Znanium.com, eLIBRARY.ru и др.), Интернет-ресурсам.</w:t>
      </w:r>
    </w:p>
    <w:sectPr w:rsidR="00E8312D" w:rsidRPr="00C57D06" w:rsidSect="000E7A27">
      <w:footerReference w:type="default" r:id="rId21"/>
      <w:pgSz w:w="11906" w:h="16838"/>
      <w:pgMar w:top="1134" w:right="567"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EA6" w:rsidRDefault="006C0EA6" w:rsidP="00E8312D">
      <w:r>
        <w:separator/>
      </w:r>
    </w:p>
  </w:endnote>
  <w:endnote w:type="continuationSeparator" w:id="0">
    <w:p w:rsidR="006C0EA6" w:rsidRDefault="006C0EA6" w:rsidP="00E83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_Timer">
    <w:altName w:val="Times New Roman"/>
    <w:charset w:val="CC"/>
    <w:family w:val="roman"/>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6034167"/>
      <w:docPartObj>
        <w:docPartGallery w:val="Page Numbers (Bottom of Page)"/>
        <w:docPartUnique/>
      </w:docPartObj>
    </w:sdtPr>
    <w:sdtContent>
      <w:p w:rsidR="00A41637" w:rsidRPr="00A47EDE" w:rsidRDefault="00A41637" w:rsidP="00A47EDE">
        <w:pPr>
          <w:pStyle w:val="aa"/>
          <w:jc w:val="center"/>
        </w:pPr>
        <w:r>
          <w:fldChar w:fldCharType="begin"/>
        </w:r>
        <w:r>
          <w:instrText>PAGE   \* MERGEFORMAT</w:instrText>
        </w:r>
        <w:r>
          <w:fldChar w:fldCharType="separate"/>
        </w:r>
        <w:r w:rsidR="009001F7">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EA6" w:rsidRDefault="006C0EA6" w:rsidP="00E8312D">
      <w:r>
        <w:separator/>
      </w:r>
    </w:p>
  </w:footnote>
  <w:footnote w:type="continuationSeparator" w:id="0">
    <w:p w:rsidR="006C0EA6" w:rsidRDefault="006C0EA6" w:rsidP="00E831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17B2"/>
    <w:multiLevelType w:val="hybridMultilevel"/>
    <w:tmpl w:val="FA9E43D0"/>
    <w:lvl w:ilvl="0" w:tplc="16587BE2">
      <w:start w:val="1"/>
      <w:numFmt w:val="decimal"/>
      <w:lvlText w:val="%1."/>
      <w:lvlJc w:val="left"/>
      <w:pPr>
        <w:tabs>
          <w:tab w:val="num" w:pos="0"/>
        </w:tabs>
        <w:ind w:left="0" w:hanging="425"/>
      </w:pPr>
      <w:rPr>
        <w:rFonts w:hint="default"/>
      </w:rPr>
    </w:lvl>
    <w:lvl w:ilvl="1" w:tplc="04190019">
      <w:start w:val="1"/>
      <w:numFmt w:val="lowerLetter"/>
      <w:lvlText w:val="%2."/>
      <w:lvlJc w:val="left"/>
      <w:pPr>
        <w:tabs>
          <w:tab w:val="num" w:pos="307"/>
        </w:tabs>
        <w:ind w:left="307" w:hanging="360"/>
      </w:pPr>
    </w:lvl>
    <w:lvl w:ilvl="2" w:tplc="0419001B">
      <w:start w:val="1"/>
      <w:numFmt w:val="lowerRoman"/>
      <w:lvlText w:val="%3."/>
      <w:lvlJc w:val="right"/>
      <w:pPr>
        <w:tabs>
          <w:tab w:val="num" w:pos="1027"/>
        </w:tabs>
        <w:ind w:left="1027" w:hanging="180"/>
      </w:pPr>
    </w:lvl>
    <w:lvl w:ilvl="3" w:tplc="0419000F">
      <w:start w:val="1"/>
      <w:numFmt w:val="decimal"/>
      <w:lvlText w:val="%4."/>
      <w:lvlJc w:val="left"/>
      <w:pPr>
        <w:tabs>
          <w:tab w:val="num" w:pos="1747"/>
        </w:tabs>
        <w:ind w:left="1747" w:hanging="360"/>
      </w:pPr>
      <w:rPr>
        <w:rFonts w:hint="default"/>
      </w:rPr>
    </w:lvl>
    <w:lvl w:ilvl="4" w:tplc="04190019" w:tentative="1">
      <w:start w:val="1"/>
      <w:numFmt w:val="lowerLetter"/>
      <w:lvlText w:val="%5."/>
      <w:lvlJc w:val="left"/>
      <w:pPr>
        <w:tabs>
          <w:tab w:val="num" w:pos="2467"/>
        </w:tabs>
        <w:ind w:left="2467" w:hanging="360"/>
      </w:pPr>
    </w:lvl>
    <w:lvl w:ilvl="5" w:tplc="0419001B" w:tentative="1">
      <w:start w:val="1"/>
      <w:numFmt w:val="lowerRoman"/>
      <w:lvlText w:val="%6."/>
      <w:lvlJc w:val="right"/>
      <w:pPr>
        <w:tabs>
          <w:tab w:val="num" w:pos="3187"/>
        </w:tabs>
        <w:ind w:left="3187" w:hanging="180"/>
      </w:pPr>
    </w:lvl>
    <w:lvl w:ilvl="6" w:tplc="0419000F" w:tentative="1">
      <w:start w:val="1"/>
      <w:numFmt w:val="decimal"/>
      <w:lvlText w:val="%7."/>
      <w:lvlJc w:val="left"/>
      <w:pPr>
        <w:tabs>
          <w:tab w:val="num" w:pos="3907"/>
        </w:tabs>
        <w:ind w:left="3907" w:hanging="360"/>
      </w:pPr>
    </w:lvl>
    <w:lvl w:ilvl="7" w:tplc="04190019" w:tentative="1">
      <w:start w:val="1"/>
      <w:numFmt w:val="lowerLetter"/>
      <w:lvlText w:val="%8."/>
      <w:lvlJc w:val="left"/>
      <w:pPr>
        <w:tabs>
          <w:tab w:val="num" w:pos="4627"/>
        </w:tabs>
        <w:ind w:left="4627" w:hanging="360"/>
      </w:pPr>
    </w:lvl>
    <w:lvl w:ilvl="8" w:tplc="0419001B" w:tentative="1">
      <w:start w:val="1"/>
      <w:numFmt w:val="lowerRoman"/>
      <w:lvlText w:val="%9."/>
      <w:lvlJc w:val="right"/>
      <w:pPr>
        <w:tabs>
          <w:tab w:val="num" w:pos="5347"/>
        </w:tabs>
        <w:ind w:left="5347" w:hanging="180"/>
      </w:pPr>
    </w:lvl>
  </w:abstractNum>
  <w:abstractNum w:abstractNumId="1" w15:restartNumberingAfterBreak="0">
    <w:nsid w:val="0BAE4FC0"/>
    <w:multiLevelType w:val="hybridMultilevel"/>
    <w:tmpl w:val="AC3632EA"/>
    <w:lvl w:ilvl="0" w:tplc="0419000F">
      <w:start w:val="1"/>
      <w:numFmt w:val="decimal"/>
      <w:lvlText w:val="%1."/>
      <w:lvlJc w:val="left"/>
      <w:pPr>
        <w:ind w:left="360"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 w15:restartNumberingAfterBreak="0">
    <w:nsid w:val="148E32DA"/>
    <w:multiLevelType w:val="hybridMultilevel"/>
    <w:tmpl w:val="15048AC4"/>
    <w:lvl w:ilvl="0" w:tplc="0419000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091"/>
        </w:tabs>
        <w:ind w:left="1091" w:hanging="360"/>
      </w:pPr>
    </w:lvl>
    <w:lvl w:ilvl="2" w:tplc="0419001B" w:tentative="1">
      <w:start w:val="1"/>
      <w:numFmt w:val="lowerRoman"/>
      <w:lvlText w:val="%3."/>
      <w:lvlJc w:val="right"/>
      <w:pPr>
        <w:tabs>
          <w:tab w:val="num" w:pos="1811"/>
        </w:tabs>
        <w:ind w:left="1811" w:hanging="180"/>
      </w:pPr>
    </w:lvl>
    <w:lvl w:ilvl="3" w:tplc="0419000F" w:tentative="1">
      <w:start w:val="1"/>
      <w:numFmt w:val="decimal"/>
      <w:lvlText w:val="%4."/>
      <w:lvlJc w:val="left"/>
      <w:pPr>
        <w:tabs>
          <w:tab w:val="num" w:pos="2531"/>
        </w:tabs>
        <w:ind w:left="2531" w:hanging="360"/>
      </w:pPr>
    </w:lvl>
    <w:lvl w:ilvl="4" w:tplc="04190019" w:tentative="1">
      <w:start w:val="1"/>
      <w:numFmt w:val="lowerLetter"/>
      <w:lvlText w:val="%5."/>
      <w:lvlJc w:val="left"/>
      <w:pPr>
        <w:tabs>
          <w:tab w:val="num" w:pos="3251"/>
        </w:tabs>
        <w:ind w:left="3251" w:hanging="360"/>
      </w:pPr>
    </w:lvl>
    <w:lvl w:ilvl="5" w:tplc="0419001B" w:tentative="1">
      <w:start w:val="1"/>
      <w:numFmt w:val="lowerRoman"/>
      <w:lvlText w:val="%6."/>
      <w:lvlJc w:val="right"/>
      <w:pPr>
        <w:tabs>
          <w:tab w:val="num" w:pos="3971"/>
        </w:tabs>
        <w:ind w:left="3971" w:hanging="180"/>
      </w:pPr>
    </w:lvl>
    <w:lvl w:ilvl="6" w:tplc="0419000F" w:tentative="1">
      <w:start w:val="1"/>
      <w:numFmt w:val="decimal"/>
      <w:lvlText w:val="%7."/>
      <w:lvlJc w:val="left"/>
      <w:pPr>
        <w:tabs>
          <w:tab w:val="num" w:pos="4691"/>
        </w:tabs>
        <w:ind w:left="4691" w:hanging="360"/>
      </w:pPr>
    </w:lvl>
    <w:lvl w:ilvl="7" w:tplc="04190019" w:tentative="1">
      <w:start w:val="1"/>
      <w:numFmt w:val="lowerLetter"/>
      <w:lvlText w:val="%8."/>
      <w:lvlJc w:val="left"/>
      <w:pPr>
        <w:tabs>
          <w:tab w:val="num" w:pos="5411"/>
        </w:tabs>
        <w:ind w:left="5411" w:hanging="360"/>
      </w:pPr>
    </w:lvl>
    <w:lvl w:ilvl="8" w:tplc="0419001B" w:tentative="1">
      <w:start w:val="1"/>
      <w:numFmt w:val="lowerRoman"/>
      <w:lvlText w:val="%9."/>
      <w:lvlJc w:val="right"/>
      <w:pPr>
        <w:tabs>
          <w:tab w:val="num" w:pos="6131"/>
        </w:tabs>
        <w:ind w:left="6131" w:hanging="180"/>
      </w:pPr>
    </w:lvl>
  </w:abstractNum>
  <w:abstractNum w:abstractNumId="3" w15:restartNumberingAfterBreak="0">
    <w:nsid w:val="198F2EDD"/>
    <w:multiLevelType w:val="hybridMultilevel"/>
    <w:tmpl w:val="0C7A1A88"/>
    <w:lvl w:ilvl="0" w:tplc="1DEE984C">
      <w:start w:val="1"/>
      <w:numFmt w:val="decimal"/>
      <w:lvlText w:val="%1."/>
      <w:lvlJc w:val="left"/>
      <w:pPr>
        <w:ind w:left="720" w:hanging="360"/>
      </w:pPr>
      <w:rPr>
        <w:rFonts w:asciiTheme="minorHAnsi" w:hAnsiTheme="minorHAnsi" w:cstheme="minorBid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5E20707"/>
    <w:multiLevelType w:val="multilevel"/>
    <w:tmpl w:val="7E6C5258"/>
    <w:lvl w:ilvl="0">
      <w:start w:val="1"/>
      <w:numFmt w:val="decimal"/>
      <w:lvlText w:val="%1."/>
      <w:lvlJc w:val="left"/>
      <w:pPr>
        <w:tabs>
          <w:tab w:val="num" w:pos="720"/>
        </w:tabs>
        <w:ind w:left="720" w:hanging="360"/>
      </w:pPr>
    </w:lvl>
    <w:lvl w:ilvl="1">
      <w:start w:val="1"/>
      <w:numFmt w:val="decimal"/>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E14B85"/>
    <w:multiLevelType w:val="hybridMultilevel"/>
    <w:tmpl w:val="F3ACD42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15:restartNumberingAfterBreak="0">
    <w:nsid w:val="2BDC47BA"/>
    <w:multiLevelType w:val="hybridMultilevel"/>
    <w:tmpl w:val="F3825456"/>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7" w15:restartNumberingAfterBreak="0">
    <w:nsid w:val="310C5E58"/>
    <w:multiLevelType w:val="hybridMultilevel"/>
    <w:tmpl w:val="104EE05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2CC6E36"/>
    <w:multiLevelType w:val="hybridMultilevel"/>
    <w:tmpl w:val="F8FC65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32EE1AB7"/>
    <w:multiLevelType w:val="multilevel"/>
    <w:tmpl w:val="82B02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56238F7"/>
    <w:multiLevelType w:val="hybridMultilevel"/>
    <w:tmpl w:val="E1341F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124375"/>
    <w:multiLevelType w:val="hybridMultilevel"/>
    <w:tmpl w:val="436CE3E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38D3394B"/>
    <w:multiLevelType w:val="hybridMultilevel"/>
    <w:tmpl w:val="4748FCBC"/>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376C92"/>
    <w:multiLevelType w:val="hybridMultilevel"/>
    <w:tmpl w:val="95349060"/>
    <w:lvl w:ilvl="0" w:tplc="44468A92">
      <w:start w:val="1"/>
      <w:numFmt w:val="bullet"/>
      <w:pStyle w:val="a"/>
      <w:lvlText w:val=""/>
      <w:lvlJc w:val="left"/>
      <w:pPr>
        <w:tabs>
          <w:tab w:val="num" w:pos="1362"/>
        </w:tabs>
        <w:ind w:left="1362" w:hanging="360"/>
      </w:pPr>
      <w:rPr>
        <w:rFonts w:ascii="Symbol" w:hAnsi="Symbol" w:hint="default"/>
        <w:color w:val="auto"/>
      </w:rPr>
    </w:lvl>
    <w:lvl w:ilvl="1" w:tplc="04190003">
      <w:start w:val="1"/>
      <w:numFmt w:val="decimal"/>
      <w:lvlText w:val="%2."/>
      <w:lvlJc w:val="left"/>
      <w:pPr>
        <w:tabs>
          <w:tab w:val="num" w:pos="792"/>
        </w:tabs>
        <w:ind w:left="792" w:hanging="397"/>
      </w:pPr>
      <w:rPr>
        <w:rFonts w:cs="Times New Roman" w:hint="default"/>
      </w:rPr>
    </w:lvl>
    <w:lvl w:ilvl="2" w:tplc="04190005" w:tentative="1">
      <w:start w:val="1"/>
      <w:numFmt w:val="bullet"/>
      <w:lvlText w:val=""/>
      <w:lvlJc w:val="left"/>
      <w:pPr>
        <w:tabs>
          <w:tab w:val="num" w:pos="2442"/>
        </w:tabs>
        <w:ind w:left="2442" w:hanging="360"/>
      </w:pPr>
      <w:rPr>
        <w:rFonts w:ascii="Wingdings" w:hAnsi="Wingdings" w:hint="default"/>
      </w:rPr>
    </w:lvl>
    <w:lvl w:ilvl="3" w:tplc="04190001" w:tentative="1">
      <w:start w:val="1"/>
      <w:numFmt w:val="bullet"/>
      <w:lvlText w:val=""/>
      <w:lvlJc w:val="left"/>
      <w:pPr>
        <w:tabs>
          <w:tab w:val="num" w:pos="3162"/>
        </w:tabs>
        <w:ind w:left="3162" w:hanging="360"/>
      </w:pPr>
      <w:rPr>
        <w:rFonts w:ascii="Symbol" w:hAnsi="Symbol" w:hint="default"/>
      </w:rPr>
    </w:lvl>
    <w:lvl w:ilvl="4" w:tplc="04190003" w:tentative="1">
      <w:start w:val="1"/>
      <w:numFmt w:val="bullet"/>
      <w:lvlText w:val="o"/>
      <w:lvlJc w:val="left"/>
      <w:pPr>
        <w:tabs>
          <w:tab w:val="num" w:pos="3882"/>
        </w:tabs>
        <w:ind w:left="3882" w:hanging="360"/>
      </w:pPr>
      <w:rPr>
        <w:rFonts w:ascii="Courier New" w:hAnsi="Courier New" w:hint="default"/>
      </w:rPr>
    </w:lvl>
    <w:lvl w:ilvl="5" w:tplc="04190005" w:tentative="1">
      <w:start w:val="1"/>
      <w:numFmt w:val="bullet"/>
      <w:lvlText w:val=""/>
      <w:lvlJc w:val="left"/>
      <w:pPr>
        <w:tabs>
          <w:tab w:val="num" w:pos="4602"/>
        </w:tabs>
        <w:ind w:left="4602" w:hanging="360"/>
      </w:pPr>
      <w:rPr>
        <w:rFonts w:ascii="Wingdings" w:hAnsi="Wingdings" w:hint="default"/>
      </w:rPr>
    </w:lvl>
    <w:lvl w:ilvl="6" w:tplc="04190001" w:tentative="1">
      <w:start w:val="1"/>
      <w:numFmt w:val="bullet"/>
      <w:lvlText w:val=""/>
      <w:lvlJc w:val="left"/>
      <w:pPr>
        <w:tabs>
          <w:tab w:val="num" w:pos="5322"/>
        </w:tabs>
        <w:ind w:left="5322" w:hanging="360"/>
      </w:pPr>
      <w:rPr>
        <w:rFonts w:ascii="Symbol" w:hAnsi="Symbol" w:hint="default"/>
      </w:rPr>
    </w:lvl>
    <w:lvl w:ilvl="7" w:tplc="04190003" w:tentative="1">
      <w:start w:val="1"/>
      <w:numFmt w:val="bullet"/>
      <w:lvlText w:val="o"/>
      <w:lvlJc w:val="left"/>
      <w:pPr>
        <w:tabs>
          <w:tab w:val="num" w:pos="6042"/>
        </w:tabs>
        <w:ind w:left="6042" w:hanging="360"/>
      </w:pPr>
      <w:rPr>
        <w:rFonts w:ascii="Courier New" w:hAnsi="Courier New" w:hint="default"/>
      </w:rPr>
    </w:lvl>
    <w:lvl w:ilvl="8" w:tplc="04190005" w:tentative="1">
      <w:start w:val="1"/>
      <w:numFmt w:val="bullet"/>
      <w:lvlText w:val=""/>
      <w:lvlJc w:val="left"/>
      <w:pPr>
        <w:tabs>
          <w:tab w:val="num" w:pos="6762"/>
        </w:tabs>
        <w:ind w:left="6762" w:hanging="360"/>
      </w:pPr>
      <w:rPr>
        <w:rFonts w:ascii="Wingdings" w:hAnsi="Wingdings" w:hint="default"/>
      </w:rPr>
    </w:lvl>
  </w:abstractNum>
  <w:abstractNum w:abstractNumId="14" w15:restartNumberingAfterBreak="0">
    <w:nsid w:val="3B876A26"/>
    <w:multiLevelType w:val="hybridMultilevel"/>
    <w:tmpl w:val="EAEC1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C91E6D"/>
    <w:multiLevelType w:val="multilevel"/>
    <w:tmpl w:val="FBDA7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6962B4"/>
    <w:multiLevelType w:val="hybridMultilevel"/>
    <w:tmpl w:val="C68EA7A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7" w15:restartNumberingAfterBreak="0">
    <w:nsid w:val="439916EC"/>
    <w:multiLevelType w:val="hybridMultilevel"/>
    <w:tmpl w:val="10F83FD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4447219E"/>
    <w:multiLevelType w:val="hybridMultilevel"/>
    <w:tmpl w:val="B5D42216"/>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15:restartNumberingAfterBreak="0">
    <w:nsid w:val="45895FC4"/>
    <w:multiLevelType w:val="hybridMultilevel"/>
    <w:tmpl w:val="491E7E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8470263"/>
    <w:multiLevelType w:val="hybridMultilevel"/>
    <w:tmpl w:val="B04242C0"/>
    <w:lvl w:ilvl="0" w:tplc="3BD82DE2">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994466B"/>
    <w:multiLevelType w:val="hybridMultilevel"/>
    <w:tmpl w:val="8F6C91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DC0D9A"/>
    <w:multiLevelType w:val="multilevel"/>
    <w:tmpl w:val="08AC2CE0"/>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3" w15:restartNumberingAfterBreak="0">
    <w:nsid w:val="612A45B1"/>
    <w:multiLevelType w:val="multilevel"/>
    <w:tmpl w:val="82B02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50408CB"/>
    <w:multiLevelType w:val="hybridMultilevel"/>
    <w:tmpl w:val="E5B840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D331F39"/>
    <w:multiLevelType w:val="hybridMultilevel"/>
    <w:tmpl w:val="F9F6DB2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73E326B7"/>
    <w:multiLevelType w:val="hybridMultilevel"/>
    <w:tmpl w:val="12FA4BE0"/>
    <w:lvl w:ilvl="0" w:tplc="23E44D20">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6FC65AC"/>
    <w:multiLevelType w:val="multilevel"/>
    <w:tmpl w:val="6F268622"/>
    <w:lvl w:ilvl="0">
      <w:start w:val="1"/>
      <w:numFmt w:val="decimal"/>
      <w:lvlText w:val="%1."/>
      <w:lvlJc w:val="left"/>
      <w:pPr>
        <w:tabs>
          <w:tab w:val="num" w:pos="0"/>
        </w:tabs>
        <w:ind w:left="720" w:hanging="360"/>
      </w:pPr>
      <w:rPr>
        <w:rFonts w:ascii="a_Timer" w:hAnsi="a_Timer" w:cs="a_Timer"/>
        <w:sz w:val="24"/>
        <w:szCs w:val="24"/>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78035BB7"/>
    <w:multiLevelType w:val="hybridMultilevel"/>
    <w:tmpl w:val="82427DE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7D3B0F40"/>
    <w:multiLevelType w:val="multilevel"/>
    <w:tmpl w:val="82B02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3"/>
  </w:num>
  <w:num w:numId="3">
    <w:abstractNumId w:val="2"/>
  </w:num>
  <w:num w:numId="4">
    <w:abstractNumId w:val="0"/>
  </w:num>
  <w:num w:numId="5">
    <w:abstractNumId w:val="26"/>
  </w:num>
  <w:num w:numId="6">
    <w:abstractNumId w:val="1"/>
  </w:num>
  <w:num w:numId="7">
    <w:abstractNumId w:val="14"/>
  </w:num>
  <w:num w:numId="8">
    <w:abstractNumId w:val="15"/>
  </w:num>
  <w:num w:numId="9">
    <w:abstractNumId w:val="29"/>
  </w:num>
  <w:num w:numId="10">
    <w:abstractNumId w:val="4"/>
  </w:num>
  <w:num w:numId="11">
    <w:abstractNumId w:val="24"/>
  </w:num>
  <w:num w:numId="12">
    <w:abstractNumId w:val="6"/>
  </w:num>
  <w:num w:numId="13">
    <w:abstractNumId w:val="3"/>
  </w:num>
  <w:num w:numId="14">
    <w:abstractNumId w:val="23"/>
  </w:num>
  <w:num w:numId="15">
    <w:abstractNumId w:val="9"/>
  </w:num>
  <w:num w:numId="16">
    <w:abstractNumId w:val="27"/>
  </w:num>
  <w:num w:numId="17">
    <w:abstractNumId w:val="20"/>
  </w:num>
  <w:num w:numId="18">
    <w:abstractNumId w:val="17"/>
  </w:num>
  <w:num w:numId="19">
    <w:abstractNumId w:val="7"/>
  </w:num>
  <w:num w:numId="20">
    <w:abstractNumId w:val="10"/>
  </w:num>
  <w:num w:numId="21">
    <w:abstractNumId w:val="5"/>
  </w:num>
  <w:num w:numId="22">
    <w:abstractNumId w:val="11"/>
  </w:num>
  <w:num w:numId="23">
    <w:abstractNumId w:val="18"/>
  </w:num>
  <w:num w:numId="24">
    <w:abstractNumId w:val="19"/>
  </w:num>
  <w:num w:numId="25">
    <w:abstractNumId w:val="21"/>
  </w:num>
  <w:num w:numId="26">
    <w:abstractNumId w:val="25"/>
  </w:num>
  <w:num w:numId="27">
    <w:abstractNumId w:val="28"/>
  </w:num>
  <w:num w:numId="28">
    <w:abstractNumId w:val="8"/>
  </w:num>
  <w:num w:numId="29">
    <w:abstractNumId w:val="16"/>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12D"/>
    <w:rsid w:val="000012DB"/>
    <w:rsid w:val="00001935"/>
    <w:rsid w:val="000026E9"/>
    <w:rsid w:val="00003C2A"/>
    <w:rsid w:val="00003C68"/>
    <w:rsid w:val="000040EA"/>
    <w:rsid w:val="00004D2D"/>
    <w:rsid w:val="000058C9"/>
    <w:rsid w:val="00010902"/>
    <w:rsid w:val="000129D4"/>
    <w:rsid w:val="000136B5"/>
    <w:rsid w:val="00013B61"/>
    <w:rsid w:val="00020363"/>
    <w:rsid w:val="00023120"/>
    <w:rsid w:val="000267C4"/>
    <w:rsid w:val="00035BA4"/>
    <w:rsid w:val="00035C9B"/>
    <w:rsid w:val="00037FAD"/>
    <w:rsid w:val="000426FE"/>
    <w:rsid w:val="000428E1"/>
    <w:rsid w:val="0004408E"/>
    <w:rsid w:val="00044623"/>
    <w:rsid w:val="0004544F"/>
    <w:rsid w:val="00045B00"/>
    <w:rsid w:val="000466C0"/>
    <w:rsid w:val="00047DAD"/>
    <w:rsid w:val="000510E6"/>
    <w:rsid w:val="0005289E"/>
    <w:rsid w:val="00053970"/>
    <w:rsid w:val="000552A0"/>
    <w:rsid w:val="00055456"/>
    <w:rsid w:val="00064F5F"/>
    <w:rsid w:val="0006774C"/>
    <w:rsid w:val="00067D73"/>
    <w:rsid w:val="000727B5"/>
    <w:rsid w:val="00074C27"/>
    <w:rsid w:val="0008254A"/>
    <w:rsid w:val="000830ED"/>
    <w:rsid w:val="00085AC2"/>
    <w:rsid w:val="00085CBF"/>
    <w:rsid w:val="000864A9"/>
    <w:rsid w:val="000878B1"/>
    <w:rsid w:val="000904B0"/>
    <w:rsid w:val="00090D53"/>
    <w:rsid w:val="00091EFF"/>
    <w:rsid w:val="0009244D"/>
    <w:rsid w:val="000932C2"/>
    <w:rsid w:val="000942C8"/>
    <w:rsid w:val="000949E5"/>
    <w:rsid w:val="00094B75"/>
    <w:rsid w:val="000950D8"/>
    <w:rsid w:val="000963E4"/>
    <w:rsid w:val="000966D3"/>
    <w:rsid w:val="000972D6"/>
    <w:rsid w:val="000A065B"/>
    <w:rsid w:val="000A1BEF"/>
    <w:rsid w:val="000A293E"/>
    <w:rsid w:val="000A3642"/>
    <w:rsid w:val="000A535C"/>
    <w:rsid w:val="000A6AF3"/>
    <w:rsid w:val="000B1136"/>
    <w:rsid w:val="000B30F0"/>
    <w:rsid w:val="000B42AD"/>
    <w:rsid w:val="000B4A07"/>
    <w:rsid w:val="000B5479"/>
    <w:rsid w:val="000B5652"/>
    <w:rsid w:val="000B6A45"/>
    <w:rsid w:val="000B77FB"/>
    <w:rsid w:val="000C259B"/>
    <w:rsid w:val="000C3A70"/>
    <w:rsid w:val="000C712E"/>
    <w:rsid w:val="000C7A00"/>
    <w:rsid w:val="000D3218"/>
    <w:rsid w:val="000D3DE7"/>
    <w:rsid w:val="000D44F1"/>
    <w:rsid w:val="000D472D"/>
    <w:rsid w:val="000D4E73"/>
    <w:rsid w:val="000D5729"/>
    <w:rsid w:val="000D6E16"/>
    <w:rsid w:val="000D7198"/>
    <w:rsid w:val="000E20BE"/>
    <w:rsid w:val="000E27E4"/>
    <w:rsid w:val="000E6F5F"/>
    <w:rsid w:val="000E7A27"/>
    <w:rsid w:val="000F1E53"/>
    <w:rsid w:val="000F4559"/>
    <w:rsid w:val="000F458D"/>
    <w:rsid w:val="000F506E"/>
    <w:rsid w:val="000F75C8"/>
    <w:rsid w:val="000F7BAD"/>
    <w:rsid w:val="00100A44"/>
    <w:rsid w:val="00101538"/>
    <w:rsid w:val="00101BCA"/>
    <w:rsid w:val="00103B8A"/>
    <w:rsid w:val="00106B38"/>
    <w:rsid w:val="00112EFA"/>
    <w:rsid w:val="001159E2"/>
    <w:rsid w:val="00115E07"/>
    <w:rsid w:val="00120D43"/>
    <w:rsid w:val="001214FD"/>
    <w:rsid w:val="00121727"/>
    <w:rsid w:val="00127A45"/>
    <w:rsid w:val="00130805"/>
    <w:rsid w:val="00131750"/>
    <w:rsid w:val="00133953"/>
    <w:rsid w:val="0013609D"/>
    <w:rsid w:val="00136647"/>
    <w:rsid w:val="00136E0B"/>
    <w:rsid w:val="001415AE"/>
    <w:rsid w:val="00142CDD"/>
    <w:rsid w:val="00145F8C"/>
    <w:rsid w:val="0015148A"/>
    <w:rsid w:val="0015156C"/>
    <w:rsid w:val="001530DA"/>
    <w:rsid w:val="001603B6"/>
    <w:rsid w:val="00160F73"/>
    <w:rsid w:val="00174D32"/>
    <w:rsid w:val="00175856"/>
    <w:rsid w:val="0017681E"/>
    <w:rsid w:val="00177B53"/>
    <w:rsid w:val="001807DE"/>
    <w:rsid w:val="0018468F"/>
    <w:rsid w:val="001853D8"/>
    <w:rsid w:val="00185FD2"/>
    <w:rsid w:val="00186170"/>
    <w:rsid w:val="0018662E"/>
    <w:rsid w:val="0019041B"/>
    <w:rsid w:val="00190B5C"/>
    <w:rsid w:val="00193A7A"/>
    <w:rsid w:val="00193BE2"/>
    <w:rsid w:val="00193D8A"/>
    <w:rsid w:val="001957CF"/>
    <w:rsid w:val="00195F58"/>
    <w:rsid w:val="0019656A"/>
    <w:rsid w:val="001A0C13"/>
    <w:rsid w:val="001A12F3"/>
    <w:rsid w:val="001A25BD"/>
    <w:rsid w:val="001A28BA"/>
    <w:rsid w:val="001A579D"/>
    <w:rsid w:val="001A5DB3"/>
    <w:rsid w:val="001B0259"/>
    <w:rsid w:val="001B089F"/>
    <w:rsid w:val="001B180D"/>
    <w:rsid w:val="001B340A"/>
    <w:rsid w:val="001B544C"/>
    <w:rsid w:val="001B59A3"/>
    <w:rsid w:val="001B6400"/>
    <w:rsid w:val="001B6E67"/>
    <w:rsid w:val="001B749F"/>
    <w:rsid w:val="001C1F76"/>
    <w:rsid w:val="001C344D"/>
    <w:rsid w:val="001C5023"/>
    <w:rsid w:val="001C5E64"/>
    <w:rsid w:val="001C6A0D"/>
    <w:rsid w:val="001C6E3F"/>
    <w:rsid w:val="001D01C9"/>
    <w:rsid w:val="001D182F"/>
    <w:rsid w:val="001D18D2"/>
    <w:rsid w:val="001D27D9"/>
    <w:rsid w:val="001D3904"/>
    <w:rsid w:val="001D5291"/>
    <w:rsid w:val="001D67BB"/>
    <w:rsid w:val="001D6B17"/>
    <w:rsid w:val="001D6F16"/>
    <w:rsid w:val="001D7320"/>
    <w:rsid w:val="001D7540"/>
    <w:rsid w:val="001E16F1"/>
    <w:rsid w:val="001E33A3"/>
    <w:rsid w:val="001E743A"/>
    <w:rsid w:val="001E776E"/>
    <w:rsid w:val="001F6F3C"/>
    <w:rsid w:val="00200320"/>
    <w:rsid w:val="0020160F"/>
    <w:rsid w:val="002048CC"/>
    <w:rsid w:val="00204CBA"/>
    <w:rsid w:val="00205D4C"/>
    <w:rsid w:val="00206320"/>
    <w:rsid w:val="0020732B"/>
    <w:rsid w:val="00211CDC"/>
    <w:rsid w:val="0021208B"/>
    <w:rsid w:val="00213072"/>
    <w:rsid w:val="00213A93"/>
    <w:rsid w:val="00214DA2"/>
    <w:rsid w:val="00214DD7"/>
    <w:rsid w:val="002165B5"/>
    <w:rsid w:val="00225FF5"/>
    <w:rsid w:val="00227DDB"/>
    <w:rsid w:val="00231990"/>
    <w:rsid w:val="00234A4D"/>
    <w:rsid w:val="002359AC"/>
    <w:rsid w:val="00237247"/>
    <w:rsid w:val="002404D1"/>
    <w:rsid w:val="00241D0A"/>
    <w:rsid w:val="002425FF"/>
    <w:rsid w:val="002433DE"/>
    <w:rsid w:val="002450B1"/>
    <w:rsid w:val="00247E2E"/>
    <w:rsid w:val="002535EE"/>
    <w:rsid w:val="00255058"/>
    <w:rsid w:val="002555F8"/>
    <w:rsid w:val="00255FE8"/>
    <w:rsid w:val="002621B6"/>
    <w:rsid w:val="00264CA2"/>
    <w:rsid w:val="0027128F"/>
    <w:rsid w:val="002715FE"/>
    <w:rsid w:val="002729CC"/>
    <w:rsid w:val="002741C1"/>
    <w:rsid w:val="00274FEA"/>
    <w:rsid w:val="00275EFE"/>
    <w:rsid w:val="002766C3"/>
    <w:rsid w:val="00280DDF"/>
    <w:rsid w:val="00282CB6"/>
    <w:rsid w:val="002835D1"/>
    <w:rsid w:val="00284D20"/>
    <w:rsid w:val="00287BED"/>
    <w:rsid w:val="002906A2"/>
    <w:rsid w:val="002A19D6"/>
    <w:rsid w:val="002A2008"/>
    <w:rsid w:val="002A29CE"/>
    <w:rsid w:val="002A58EA"/>
    <w:rsid w:val="002B2C49"/>
    <w:rsid w:val="002B3641"/>
    <w:rsid w:val="002B4311"/>
    <w:rsid w:val="002C0687"/>
    <w:rsid w:val="002C0A21"/>
    <w:rsid w:val="002C165A"/>
    <w:rsid w:val="002C4B23"/>
    <w:rsid w:val="002C57F1"/>
    <w:rsid w:val="002C5A7D"/>
    <w:rsid w:val="002C7C67"/>
    <w:rsid w:val="002C7F84"/>
    <w:rsid w:val="002D1251"/>
    <w:rsid w:val="002D2602"/>
    <w:rsid w:val="002D3D1F"/>
    <w:rsid w:val="002D47C8"/>
    <w:rsid w:val="002D67A1"/>
    <w:rsid w:val="002D6F83"/>
    <w:rsid w:val="002D704C"/>
    <w:rsid w:val="002E00F2"/>
    <w:rsid w:val="002E0CDF"/>
    <w:rsid w:val="002E1A12"/>
    <w:rsid w:val="002E20A5"/>
    <w:rsid w:val="002E2BD3"/>
    <w:rsid w:val="002F426B"/>
    <w:rsid w:val="002F7415"/>
    <w:rsid w:val="002F7F3F"/>
    <w:rsid w:val="00300B50"/>
    <w:rsid w:val="00302CF2"/>
    <w:rsid w:val="00304DB6"/>
    <w:rsid w:val="0030562A"/>
    <w:rsid w:val="00305756"/>
    <w:rsid w:val="0030586A"/>
    <w:rsid w:val="003061CF"/>
    <w:rsid w:val="003109ED"/>
    <w:rsid w:val="00311D55"/>
    <w:rsid w:val="00314BB2"/>
    <w:rsid w:val="00316730"/>
    <w:rsid w:val="0031776E"/>
    <w:rsid w:val="00322748"/>
    <w:rsid w:val="0032375F"/>
    <w:rsid w:val="00327292"/>
    <w:rsid w:val="003279A1"/>
    <w:rsid w:val="00332EB0"/>
    <w:rsid w:val="0033456E"/>
    <w:rsid w:val="00340BCA"/>
    <w:rsid w:val="00342B37"/>
    <w:rsid w:val="00343E28"/>
    <w:rsid w:val="003454FF"/>
    <w:rsid w:val="00345E2F"/>
    <w:rsid w:val="00345FD0"/>
    <w:rsid w:val="00346F81"/>
    <w:rsid w:val="0034793C"/>
    <w:rsid w:val="00350CB5"/>
    <w:rsid w:val="00352CD4"/>
    <w:rsid w:val="003544D9"/>
    <w:rsid w:val="00355B73"/>
    <w:rsid w:val="003568AA"/>
    <w:rsid w:val="00360CF9"/>
    <w:rsid w:val="00364B4A"/>
    <w:rsid w:val="00364FDA"/>
    <w:rsid w:val="00364FE5"/>
    <w:rsid w:val="0036695F"/>
    <w:rsid w:val="003707C0"/>
    <w:rsid w:val="003737DC"/>
    <w:rsid w:val="003827DD"/>
    <w:rsid w:val="00387385"/>
    <w:rsid w:val="003912A2"/>
    <w:rsid w:val="0039505A"/>
    <w:rsid w:val="00396CEF"/>
    <w:rsid w:val="003A5962"/>
    <w:rsid w:val="003A59F9"/>
    <w:rsid w:val="003A5F6D"/>
    <w:rsid w:val="003B055A"/>
    <w:rsid w:val="003B4B07"/>
    <w:rsid w:val="003B4BE1"/>
    <w:rsid w:val="003C260C"/>
    <w:rsid w:val="003C3CB4"/>
    <w:rsid w:val="003C4184"/>
    <w:rsid w:val="003C4959"/>
    <w:rsid w:val="003D18BA"/>
    <w:rsid w:val="003D27B6"/>
    <w:rsid w:val="003D34EF"/>
    <w:rsid w:val="003D47F5"/>
    <w:rsid w:val="003D5D09"/>
    <w:rsid w:val="003D5F95"/>
    <w:rsid w:val="003E02AC"/>
    <w:rsid w:val="003E1A43"/>
    <w:rsid w:val="003E4127"/>
    <w:rsid w:val="003E4AEB"/>
    <w:rsid w:val="003E4B7B"/>
    <w:rsid w:val="003E520C"/>
    <w:rsid w:val="003E6F26"/>
    <w:rsid w:val="003E791C"/>
    <w:rsid w:val="003E7A27"/>
    <w:rsid w:val="003F1C0B"/>
    <w:rsid w:val="003F52EA"/>
    <w:rsid w:val="003F533A"/>
    <w:rsid w:val="003F7910"/>
    <w:rsid w:val="00400E10"/>
    <w:rsid w:val="0040240F"/>
    <w:rsid w:val="0040242C"/>
    <w:rsid w:val="00404376"/>
    <w:rsid w:val="00407D7C"/>
    <w:rsid w:val="00410101"/>
    <w:rsid w:val="0041017D"/>
    <w:rsid w:val="00414B94"/>
    <w:rsid w:val="00417BDD"/>
    <w:rsid w:val="00421DAF"/>
    <w:rsid w:val="00422376"/>
    <w:rsid w:val="004233BE"/>
    <w:rsid w:val="00425232"/>
    <w:rsid w:val="00425B74"/>
    <w:rsid w:val="00430D96"/>
    <w:rsid w:val="00430FCD"/>
    <w:rsid w:val="00432DBD"/>
    <w:rsid w:val="00433AA2"/>
    <w:rsid w:val="0043474D"/>
    <w:rsid w:val="0043743E"/>
    <w:rsid w:val="00437C38"/>
    <w:rsid w:val="00440D17"/>
    <w:rsid w:val="00442AB9"/>
    <w:rsid w:val="00442ABC"/>
    <w:rsid w:val="004447F4"/>
    <w:rsid w:val="00451378"/>
    <w:rsid w:val="0045321B"/>
    <w:rsid w:val="004534B8"/>
    <w:rsid w:val="004551C3"/>
    <w:rsid w:val="00455B58"/>
    <w:rsid w:val="00457047"/>
    <w:rsid w:val="00460AFD"/>
    <w:rsid w:val="004611F5"/>
    <w:rsid w:val="0046174C"/>
    <w:rsid w:val="00462A41"/>
    <w:rsid w:val="00465630"/>
    <w:rsid w:val="00467982"/>
    <w:rsid w:val="0047246A"/>
    <w:rsid w:val="004729FC"/>
    <w:rsid w:val="00474750"/>
    <w:rsid w:val="00475182"/>
    <w:rsid w:val="0048032F"/>
    <w:rsid w:val="00481067"/>
    <w:rsid w:val="00481C91"/>
    <w:rsid w:val="0048453C"/>
    <w:rsid w:val="00484829"/>
    <w:rsid w:val="00486DDA"/>
    <w:rsid w:val="00487BC4"/>
    <w:rsid w:val="00490D06"/>
    <w:rsid w:val="00492277"/>
    <w:rsid w:val="004930D2"/>
    <w:rsid w:val="00493D4F"/>
    <w:rsid w:val="004943E6"/>
    <w:rsid w:val="004A0ABC"/>
    <w:rsid w:val="004A2962"/>
    <w:rsid w:val="004A2D9F"/>
    <w:rsid w:val="004A389C"/>
    <w:rsid w:val="004A7444"/>
    <w:rsid w:val="004A7C00"/>
    <w:rsid w:val="004B05D5"/>
    <w:rsid w:val="004B60F8"/>
    <w:rsid w:val="004B6FF2"/>
    <w:rsid w:val="004C1A16"/>
    <w:rsid w:val="004C20F4"/>
    <w:rsid w:val="004C60A8"/>
    <w:rsid w:val="004C6C80"/>
    <w:rsid w:val="004C6E49"/>
    <w:rsid w:val="004C6FB8"/>
    <w:rsid w:val="004D05E6"/>
    <w:rsid w:val="004D1C0F"/>
    <w:rsid w:val="004D55C4"/>
    <w:rsid w:val="004D6045"/>
    <w:rsid w:val="004D65DB"/>
    <w:rsid w:val="004E015F"/>
    <w:rsid w:val="004E09AB"/>
    <w:rsid w:val="004E1781"/>
    <w:rsid w:val="004E2B07"/>
    <w:rsid w:val="004E45F5"/>
    <w:rsid w:val="004E5737"/>
    <w:rsid w:val="004E6CCC"/>
    <w:rsid w:val="004F0686"/>
    <w:rsid w:val="004F11C8"/>
    <w:rsid w:val="004F1567"/>
    <w:rsid w:val="004F213A"/>
    <w:rsid w:val="004F24AF"/>
    <w:rsid w:val="004F5616"/>
    <w:rsid w:val="004F58F7"/>
    <w:rsid w:val="004F6515"/>
    <w:rsid w:val="004F6E6D"/>
    <w:rsid w:val="0050023C"/>
    <w:rsid w:val="005008E4"/>
    <w:rsid w:val="00504A90"/>
    <w:rsid w:val="0050522B"/>
    <w:rsid w:val="00505541"/>
    <w:rsid w:val="00506D28"/>
    <w:rsid w:val="0051101F"/>
    <w:rsid w:val="005125EB"/>
    <w:rsid w:val="005139A5"/>
    <w:rsid w:val="0051621F"/>
    <w:rsid w:val="0052127D"/>
    <w:rsid w:val="005217B4"/>
    <w:rsid w:val="005230A3"/>
    <w:rsid w:val="0052694D"/>
    <w:rsid w:val="005347A9"/>
    <w:rsid w:val="00534A86"/>
    <w:rsid w:val="00537051"/>
    <w:rsid w:val="00540396"/>
    <w:rsid w:val="00540503"/>
    <w:rsid w:val="005449D7"/>
    <w:rsid w:val="00545588"/>
    <w:rsid w:val="00546604"/>
    <w:rsid w:val="00547030"/>
    <w:rsid w:val="00547183"/>
    <w:rsid w:val="0054729C"/>
    <w:rsid w:val="00552D4F"/>
    <w:rsid w:val="00560095"/>
    <w:rsid w:val="00563559"/>
    <w:rsid w:val="0056459D"/>
    <w:rsid w:val="00566B63"/>
    <w:rsid w:val="00570A29"/>
    <w:rsid w:val="005712A4"/>
    <w:rsid w:val="00575E9E"/>
    <w:rsid w:val="0058268F"/>
    <w:rsid w:val="00585989"/>
    <w:rsid w:val="00586458"/>
    <w:rsid w:val="00591595"/>
    <w:rsid w:val="005923E5"/>
    <w:rsid w:val="00593BC4"/>
    <w:rsid w:val="00593D3E"/>
    <w:rsid w:val="0059584C"/>
    <w:rsid w:val="0059601E"/>
    <w:rsid w:val="005A012A"/>
    <w:rsid w:val="005A27D6"/>
    <w:rsid w:val="005A5598"/>
    <w:rsid w:val="005A6CE7"/>
    <w:rsid w:val="005A7843"/>
    <w:rsid w:val="005B3603"/>
    <w:rsid w:val="005B3679"/>
    <w:rsid w:val="005B3932"/>
    <w:rsid w:val="005B6B57"/>
    <w:rsid w:val="005B722D"/>
    <w:rsid w:val="005C33DF"/>
    <w:rsid w:val="005C3567"/>
    <w:rsid w:val="005C72E4"/>
    <w:rsid w:val="005D0305"/>
    <w:rsid w:val="005D20C9"/>
    <w:rsid w:val="005D365A"/>
    <w:rsid w:val="005D592B"/>
    <w:rsid w:val="005D5CD5"/>
    <w:rsid w:val="005E0375"/>
    <w:rsid w:val="005E7BC6"/>
    <w:rsid w:val="005F2E60"/>
    <w:rsid w:val="005F604A"/>
    <w:rsid w:val="006000AA"/>
    <w:rsid w:val="00600E16"/>
    <w:rsid w:val="006021C4"/>
    <w:rsid w:val="00604650"/>
    <w:rsid w:val="00605291"/>
    <w:rsid w:val="006056A8"/>
    <w:rsid w:val="006070A6"/>
    <w:rsid w:val="00610247"/>
    <w:rsid w:val="00610785"/>
    <w:rsid w:val="006131C5"/>
    <w:rsid w:val="00613391"/>
    <w:rsid w:val="0061395C"/>
    <w:rsid w:val="00614E32"/>
    <w:rsid w:val="00615298"/>
    <w:rsid w:val="00616256"/>
    <w:rsid w:val="00617183"/>
    <w:rsid w:val="006217C0"/>
    <w:rsid w:val="006221FB"/>
    <w:rsid w:val="006230AB"/>
    <w:rsid w:val="00625890"/>
    <w:rsid w:val="006260C6"/>
    <w:rsid w:val="00626587"/>
    <w:rsid w:val="006267D2"/>
    <w:rsid w:val="00626EAF"/>
    <w:rsid w:val="00627C75"/>
    <w:rsid w:val="006306F1"/>
    <w:rsid w:val="00631801"/>
    <w:rsid w:val="0063317A"/>
    <w:rsid w:val="006347A3"/>
    <w:rsid w:val="0063481B"/>
    <w:rsid w:val="0064008E"/>
    <w:rsid w:val="0064206D"/>
    <w:rsid w:val="006426C4"/>
    <w:rsid w:val="00643BD0"/>
    <w:rsid w:val="0064491B"/>
    <w:rsid w:val="006454F2"/>
    <w:rsid w:val="00645C97"/>
    <w:rsid w:val="0064762B"/>
    <w:rsid w:val="00650C41"/>
    <w:rsid w:val="006525F0"/>
    <w:rsid w:val="00652EAA"/>
    <w:rsid w:val="00654461"/>
    <w:rsid w:val="00654CA3"/>
    <w:rsid w:val="00654E7D"/>
    <w:rsid w:val="00657A5B"/>
    <w:rsid w:val="00657D3C"/>
    <w:rsid w:val="00660240"/>
    <w:rsid w:val="00662DEC"/>
    <w:rsid w:val="00663411"/>
    <w:rsid w:val="00663FEC"/>
    <w:rsid w:val="0066558E"/>
    <w:rsid w:val="006711E2"/>
    <w:rsid w:val="00672219"/>
    <w:rsid w:val="006734D0"/>
    <w:rsid w:val="006735A5"/>
    <w:rsid w:val="006759A9"/>
    <w:rsid w:val="00677073"/>
    <w:rsid w:val="006804F4"/>
    <w:rsid w:val="00681254"/>
    <w:rsid w:val="00682D0B"/>
    <w:rsid w:val="0068597E"/>
    <w:rsid w:val="00686013"/>
    <w:rsid w:val="00691DE1"/>
    <w:rsid w:val="0069310B"/>
    <w:rsid w:val="00693118"/>
    <w:rsid w:val="006947B4"/>
    <w:rsid w:val="006A6B72"/>
    <w:rsid w:val="006B1234"/>
    <w:rsid w:val="006B1BA0"/>
    <w:rsid w:val="006B26C8"/>
    <w:rsid w:val="006B3825"/>
    <w:rsid w:val="006B41DF"/>
    <w:rsid w:val="006B542E"/>
    <w:rsid w:val="006B79EC"/>
    <w:rsid w:val="006C0471"/>
    <w:rsid w:val="006C0EA6"/>
    <w:rsid w:val="006C4294"/>
    <w:rsid w:val="006D3EB3"/>
    <w:rsid w:val="006D4B7F"/>
    <w:rsid w:val="006D50EF"/>
    <w:rsid w:val="006D57EE"/>
    <w:rsid w:val="006E0E99"/>
    <w:rsid w:val="006E3241"/>
    <w:rsid w:val="006F05E1"/>
    <w:rsid w:val="006F2B3D"/>
    <w:rsid w:val="006F52BC"/>
    <w:rsid w:val="006F5EC2"/>
    <w:rsid w:val="006F7AA5"/>
    <w:rsid w:val="0070271D"/>
    <w:rsid w:val="00703E00"/>
    <w:rsid w:val="00704ABF"/>
    <w:rsid w:val="00705457"/>
    <w:rsid w:val="00710358"/>
    <w:rsid w:val="00711D0B"/>
    <w:rsid w:val="007122A3"/>
    <w:rsid w:val="0071278B"/>
    <w:rsid w:val="00712D24"/>
    <w:rsid w:val="00714148"/>
    <w:rsid w:val="007159FF"/>
    <w:rsid w:val="0071663E"/>
    <w:rsid w:val="00721DFB"/>
    <w:rsid w:val="00722EE8"/>
    <w:rsid w:val="00723A2D"/>
    <w:rsid w:val="007248D4"/>
    <w:rsid w:val="00724AC0"/>
    <w:rsid w:val="00730FE1"/>
    <w:rsid w:val="00731CBE"/>
    <w:rsid w:val="00731E19"/>
    <w:rsid w:val="00734C68"/>
    <w:rsid w:val="007412A4"/>
    <w:rsid w:val="00743265"/>
    <w:rsid w:val="00744512"/>
    <w:rsid w:val="00744697"/>
    <w:rsid w:val="007477E0"/>
    <w:rsid w:val="00752F8B"/>
    <w:rsid w:val="0075546A"/>
    <w:rsid w:val="00755F80"/>
    <w:rsid w:val="007561AB"/>
    <w:rsid w:val="00756930"/>
    <w:rsid w:val="00756E73"/>
    <w:rsid w:val="00760639"/>
    <w:rsid w:val="00760B0E"/>
    <w:rsid w:val="0076176D"/>
    <w:rsid w:val="007636C4"/>
    <w:rsid w:val="00764491"/>
    <w:rsid w:val="00767597"/>
    <w:rsid w:val="00770204"/>
    <w:rsid w:val="00771394"/>
    <w:rsid w:val="007726C2"/>
    <w:rsid w:val="0077450B"/>
    <w:rsid w:val="007803B8"/>
    <w:rsid w:val="007809D6"/>
    <w:rsid w:val="00781621"/>
    <w:rsid w:val="0078215F"/>
    <w:rsid w:val="0078315A"/>
    <w:rsid w:val="00784645"/>
    <w:rsid w:val="00790B1A"/>
    <w:rsid w:val="007A4262"/>
    <w:rsid w:val="007A52D7"/>
    <w:rsid w:val="007A5B2F"/>
    <w:rsid w:val="007A6806"/>
    <w:rsid w:val="007A6A2A"/>
    <w:rsid w:val="007A7517"/>
    <w:rsid w:val="007B02C8"/>
    <w:rsid w:val="007B0B27"/>
    <w:rsid w:val="007B2F27"/>
    <w:rsid w:val="007B2FC3"/>
    <w:rsid w:val="007B2FEE"/>
    <w:rsid w:val="007B32C6"/>
    <w:rsid w:val="007B3C8F"/>
    <w:rsid w:val="007B4370"/>
    <w:rsid w:val="007B4570"/>
    <w:rsid w:val="007B5D30"/>
    <w:rsid w:val="007B6326"/>
    <w:rsid w:val="007B7818"/>
    <w:rsid w:val="007B7BAA"/>
    <w:rsid w:val="007C01DD"/>
    <w:rsid w:val="007C2A9D"/>
    <w:rsid w:val="007C38B6"/>
    <w:rsid w:val="007C46A5"/>
    <w:rsid w:val="007C753B"/>
    <w:rsid w:val="007D1F91"/>
    <w:rsid w:val="007D29AB"/>
    <w:rsid w:val="007D3058"/>
    <w:rsid w:val="007D3067"/>
    <w:rsid w:val="007D5D47"/>
    <w:rsid w:val="007D7D3A"/>
    <w:rsid w:val="007E0F39"/>
    <w:rsid w:val="007E7298"/>
    <w:rsid w:val="007E7D10"/>
    <w:rsid w:val="007F6B73"/>
    <w:rsid w:val="007F6FAF"/>
    <w:rsid w:val="00801522"/>
    <w:rsid w:val="00802F2A"/>
    <w:rsid w:val="00805246"/>
    <w:rsid w:val="00805FC5"/>
    <w:rsid w:val="00806739"/>
    <w:rsid w:val="00806C06"/>
    <w:rsid w:val="008102E6"/>
    <w:rsid w:val="00810D6C"/>
    <w:rsid w:val="008119EA"/>
    <w:rsid w:val="00814912"/>
    <w:rsid w:val="00814E3C"/>
    <w:rsid w:val="00816E6F"/>
    <w:rsid w:val="00821A4A"/>
    <w:rsid w:val="00823E8B"/>
    <w:rsid w:val="00824D19"/>
    <w:rsid w:val="008251A8"/>
    <w:rsid w:val="008262C2"/>
    <w:rsid w:val="00826ED9"/>
    <w:rsid w:val="008276EB"/>
    <w:rsid w:val="00827988"/>
    <w:rsid w:val="00830E4D"/>
    <w:rsid w:val="008325A5"/>
    <w:rsid w:val="00835592"/>
    <w:rsid w:val="00840207"/>
    <w:rsid w:val="00841A80"/>
    <w:rsid w:val="008425C3"/>
    <w:rsid w:val="00843A9B"/>
    <w:rsid w:val="00844537"/>
    <w:rsid w:val="008453D7"/>
    <w:rsid w:val="0085067F"/>
    <w:rsid w:val="00851BA2"/>
    <w:rsid w:val="008533C4"/>
    <w:rsid w:val="00854DC7"/>
    <w:rsid w:val="00855291"/>
    <w:rsid w:val="0085774B"/>
    <w:rsid w:val="008626DA"/>
    <w:rsid w:val="00863FC0"/>
    <w:rsid w:val="008640F5"/>
    <w:rsid w:val="00864333"/>
    <w:rsid w:val="008651A0"/>
    <w:rsid w:val="00867EBD"/>
    <w:rsid w:val="0087349A"/>
    <w:rsid w:val="00873A77"/>
    <w:rsid w:val="00874273"/>
    <w:rsid w:val="00875081"/>
    <w:rsid w:val="00875C76"/>
    <w:rsid w:val="00876436"/>
    <w:rsid w:val="00881C31"/>
    <w:rsid w:val="00882E0A"/>
    <w:rsid w:val="00883F51"/>
    <w:rsid w:val="00884925"/>
    <w:rsid w:val="00887E7B"/>
    <w:rsid w:val="008909D9"/>
    <w:rsid w:val="00890B1C"/>
    <w:rsid w:val="008912E8"/>
    <w:rsid w:val="0089428F"/>
    <w:rsid w:val="008973E3"/>
    <w:rsid w:val="00897F90"/>
    <w:rsid w:val="008A23A1"/>
    <w:rsid w:val="008A4F3F"/>
    <w:rsid w:val="008A7919"/>
    <w:rsid w:val="008B0645"/>
    <w:rsid w:val="008B2139"/>
    <w:rsid w:val="008B2856"/>
    <w:rsid w:val="008B4D17"/>
    <w:rsid w:val="008B5588"/>
    <w:rsid w:val="008B6E7E"/>
    <w:rsid w:val="008B7790"/>
    <w:rsid w:val="008C0E55"/>
    <w:rsid w:val="008C1813"/>
    <w:rsid w:val="008C550C"/>
    <w:rsid w:val="008C6E49"/>
    <w:rsid w:val="008D4E93"/>
    <w:rsid w:val="008E329C"/>
    <w:rsid w:val="008E45A1"/>
    <w:rsid w:val="008E46B1"/>
    <w:rsid w:val="008E46C5"/>
    <w:rsid w:val="008E48A7"/>
    <w:rsid w:val="008E6A82"/>
    <w:rsid w:val="008E7AAA"/>
    <w:rsid w:val="008E7C13"/>
    <w:rsid w:val="008F0015"/>
    <w:rsid w:val="008F1E95"/>
    <w:rsid w:val="008F32A4"/>
    <w:rsid w:val="008F4224"/>
    <w:rsid w:val="008F65D1"/>
    <w:rsid w:val="008F68FE"/>
    <w:rsid w:val="008F6BDA"/>
    <w:rsid w:val="009001F7"/>
    <w:rsid w:val="009021AE"/>
    <w:rsid w:val="0090294D"/>
    <w:rsid w:val="00906527"/>
    <w:rsid w:val="00906F5D"/>
    <w:rsid w:val="00907517"/>
    <w:rsid w:val="00907BD9"/>
    <w:rsid w:val="00913497"/>
    <w:rsid w:val="00913709"/>
    <w:rsid w:val="009151D0"/>
    <w:rsid w:val="00917053"/>
    <w:rsid w:val="0092090E"/>
    <w:rsid w:val="009240DB"/>
    <w:rsid w:val="009254F2"/>
    <w:rsid w:val="009268C7"/>
    <w:rsid w:val="00926A94"/>
    <w:rsid w:val="009273F8"/>
    <w:rsid w:val="0093071D"/>
    <w:rsid w:val="00931BAF"/>
    <w:rsid w:val="0093525B"/>
    <w:rsid w:val="009365E5"/>
    <w:rsid w:val="00936CD1"/>
    <w:rsid w:val="00940ACB"/>
    <w:rsid w:val="00941178"/>
    <w:rsid w:val="00944441"/>
    <w:rsid w:val="00944D63"/>
    <w:rsid w:val="00946602"/>
    <w:rsid w:val="00951B7A"/>
    <w:rsid w:val="009552B7"/>
    <w:rsid w:val="009552D7"/>
    <w:rsid w:val="00956038"/>
    <w:rsid w:val="00956254"/>
    <w:rsid w:val="00956BBC"/>
    <w:rsid w:val="00960E4F"/>
    <w:rsid w:val="00962AEE"/>
    <w:rsid w:val="0096342B"/>
    <w:rsid w:val="0096729D"/>
    <w:rsid w:val="00967772"/>
    <w:rsid w:val="00967BB7"/>
    <w:rsid w:val="009705C9"/>
    <w:rsid w:val="009740B1"/>
    <w:rsid w:val="00975D2C"/>
    <w:rsid w:val="00975DD8"/>
    <w:rsid w:val="00976BA1"/>
    <w:rsid w:val="00976DB1"/>
    <w:rsid w:val="00976FDA"/>
    <w:rsid w:val="00980FFA"/>
    <w:rsid w:val="00981265"/>
    <w:rsid w:val="0098223F"/>
    <w:rsid w:val="00983DE1"/>
    <w:rsid w:val="009854C1"/>
    <w:rsid w:val="00992E8F"/>
    <w:rsid w:val="0099447B"/>
    <w:rsid w:val="00996360"/>
    <w:rsid w:val="00996980"/>
    <w:rsid w:val="009A009C"/>
    <w:rsid w:val="009A080E"/>
    <w:rsid w:val="009A3906"/>
    <w:rsid w:val="009A47A5"/>
    <w:rsid w:val="009A7C41"/>
    <w:rsid w:val="009B1C9C"/>
    <w:rsid w:val="009B63A1"/>
    <w:rsid w:val="009C0FCD"/>
    <w:rsid w:val="009C2FB2"/>
    <w:rsid w:val="009C34C3"/>
    <w:rsid w:val="009C57F7"/>
    <w:rsid w:val="009D50FD"/>
    <w:rsid w:val="009D67E7"/>
    <w:rsid w:val="009D77C9"/>
    <w:rsid w:val="009E3DBE"/>
    <w:rsid w:val="009E45D9"/>
    <w:rsid w:val="009E5029"/>
    <w:rsid w:val="009E51CA"/>
    <w:rsid w:val="009E56F3"/>
    <w:rsid w:val="009E698F"/>
    <w:rsid w:val="009E6E56"/>
    <w:rsid w:val="009F189D"/>
    <w:rsid w:val="009F791E"/>
    <w:rsid w:val="00A01785"/>
    <w:rsid w:val="00A02706"/>
    <w:rsid w:val="00A03FAF"/>
    <w:rsid w:val="00A04C35"/>
    <w:rsid w:val="00A05D7C"/>
    <w:rsid w:val="00A07598"/>
    <w:rsid w:val="00A103DE"/>
    <w:rsid w:val="00A10495"/>
    <w:rsid w:val="00A11D97"/>
    <w:rsid w:val="00A16B5A"/>
    <w:rsid w:val="00A17721"/>
    <w:rsid w:val="00A22307"/>
    <w:rsid w:val="00A22517"/>
    <w:rsid w:val="00A22648"/>
    <w:rsid w:val="00A2417D"/>
    <w:rsid w:val="00A25D3D"/>
    <w:rsid w:val="00A263C8"/>
    <w:rsid w:val="00A27BEA"/>
    <w:rsid w:val="00A27F81"/>
    <w:rsid w:val="00A30AB8"/>
    <w:rsid w:val="00A32227"/>
    <w:rsid w:val="00A32594"/>
    <w:rsid w:val="00A32FD4"/>
    <w:rsid w:val="00A34045"/>
    <w:rsid w:val="00A36BC4"/>
    <w:rsid w:val="00A36E61"/>
    <w:rsid w:val="00A40F45"/>
    <w:rsid w:val="00A41637"/>
    <w:rsid w:val="00A4387A"/>
    <w:rsid w:val="00A45612"/>
    <w:rsid w:val="00A468FC"/>
    <w:rsid w:val="00A46A62"/>
    <w:rsid w:val="00A46CC4"/>
    <w:rsid w:val="00A47091"/>
    <w:rsid w:val="00A472D5"/>
    <w:rsid w:val="00A47EDE"/>
    <w:rsid w:val="00A563B9"/>
    <w:rsid w:val="00A56582"/>
    <w:rsid w:val="00A567A1"/>
    <w:rsid w:val="00A62F40"/>
    <w:rsid w:val="00A653DB"/>
    <w:rsid w:val="00A65B6B"/>
    <w:rsid w:val="00A65F9F"/>
    <w:rsid w:val="00A66512"/>
    <w:rsid w:val="00A67A44"/>
    <w:rsid w:val="00A72221"/>
    <w:rsid w:val="00A72E18"/>
    <w:rsid w:val="00A74B7B"/>
    <w:rsid w:val="00A751BE"/>
    <w:rsid w:val="00A75D5F"/>
    <w:rsid w:val="00A779B2"/>
    <w:rsid w:val="00A77C6D"/>
    <w:rsid w:val="00A77CA7"/>
    <w:rsid w:val="00A835EF"/>
    <w:rsid w:val="00A843A5"/>
    <w:rsid w:val="00A85A30"/>
    <w:rsid w:val="00A85D90"/>
    <w:rsid w:val="00A877D9"/>
    <w:rsid w:val="00A90E30"/>
    <w:rsid w:val="00A91E83"/>
    <w:rsid w:val="00A92552"/>
    <w:rsid w:val="00A92E6C"/>
    <w:rsid w:val="00A93747"/>
    <w:rsid w:val="00A937FF"/>
    <w:rsid w:val="00A94E76"/>
    <w:rsid w:val="00A96C1A"/>
    <w:rsid w:val="00A97C99"/>
    <w:rsid w:val="00AA18B6"/>
    <w:rsid w:val="00AA3075"/>
    <w:rsid w:val="00AA34FE"/>
    <w:rsid w:val="00AA5E00"/>
    <w:rsid w:val="00AB258F"/>
    <w:rsid w:val="00AB46E7"/>
    <w:rsid w:val="00AB4BD9"/>
    <w:rsid w:val="00AC02BC"/>
    <w:rsid w:val="00AC0565"/>
    <w:rsid w:val="00AC1199"/>
    <w:rsid w:val="00AC1B79"/>
    <w:rsid w:val="00AC5478"/>
    <w:rsid w:val="00AC55AF"/>
    <w:rsid w:val="00AC65B1"/>
    <w:rsid w:val="00AC6A9E"/>
    <w:rsid w:val="00AD1507"/>
    <w:rsid w:val="00AD1787"/>
    <w:rsid w:val="00AD1C59"/>
    <w:rsid w:val="00AD22C2"/>
    <w:rsid w:val="00AD5756"/>
    <w:rsid w:val="00AE2C0F"/>
    <w:rsid w:val="00AE2DB4"/>
    <w:rsid w:val="00AE3400"/>
    <w:rsid w:val="00AE626F"/>
    <w:rsid w:val="00AF0C7C"/>
    <w:rsid w:val="00AF1739"/>
    <w:rsid w:val="00AF1DD0"/>
    <w:rsid w:val="00AF2635"/>
    <w:rsid w:val="00AF26D6"/>
    <w:rsid w:val="00AF3544"/>
    <w:rsid w:val="00B01539"/>
    <w:rsid w:val="00B04614"/>
    <w:rsid w:val="00B05CE9"/>
    <w:rsid w:val="00B1077A"/>
    <w:rsid w:val="00B11CEE"/>
    <w:rsid w:val="00B137F8"/>
    <w:rsid w:val="00B14117"/>
    <w:rsid w:val="00B14D84"/>
    <w:rsid w:val="00B1685F"/>
    <w:rsid w:val="00B16A4F"/>
    <w:rsid w:val="00B22A63"/>
    <w:rsid w:val="00B278EE"/>
    <w:rsid w:val="00B31524"/>
    <w:rsid w:val="00B3168E"/>
    <w:rsid w:val="00B317A0"/>
    <w:rsid w:val="00B31D6D"/>
    <w:rsid w:val="00B3516E"/>
    <w:rsid w:val="00B359AF"/>
    <w:rsid w:val="00B35CE5"/>
    <w:rsid w:val="00B35D9F"/>
    <w:rsid w:val="00B40A99"/>
    <w:rsid w:val="00B4152C"/>
    <w:rsid w:val="00B4153D"/>
    <w:rsid w:val="00B441F8"/>
    <w:rsid w:val="00B44556"/>
    <w:rsid w:val="00B44ED3"/>
    <w:rsid w:val="00B54600"/>
    <w:rsid w:val="00B5708F"/>
    <w:rsid w:val="00B57A3C"/>
    <w:rsid w:val="00B6040F"/>
    <w:rsid w:val="00B6139C"/>
    <w:rsid w:val="00B61DCD"/>
    <w:rsid w:val="00B628D3"/>
    <w:rsid w:val="00B635F6"/>
    <w:rsid w:val="00B64372"/>
    <w:rsid w:val="00B646A4"/>
    <w:rsid w:val="00B665CF"/>
    <w:rsid w:val="00B72301"/>
    <w:rsid w:val="00B72FDE"/>
    <w:rsid w:val="00B731AD"/>
    <w:rsid w:val="00B74487"/>
    <w:rsid w:val="00B7691D"/>
    <w:rsid w:val="00B76AE2"/>
    <w:rsid w:val="00B76FD0"/>
    <w:rsid w:val="00B779DB"/>
    <w:rsid w:val="00B8023C"/>
    <w:rsid w:val="00B84DE4"/>
    <w:rsid w:val="00B923FE"/>
    <w:rsid w:val="00B93134"/>
    <w:rsid w:val="00B94AE3"/>
    <w:rsid w:val="00B94F89"/>
    <w:rsid w:val="00B955C7"/>
    <w:rsid w:val="00B95BF5"/>
    <w:rsid w:val="00B97980"/>
    <w:rsid w:val="00B97B16"/>
    <w:rsid w:val="00B97E80"/>
    <w:rsid w:val="00BA003C"/>
    <w:rsid w:val="00BA00D4"/>
    <w:rsid w:val="00BA0DC1"/>
    <w:rsid w:val="00BA23A1"/>
    <w:rsid w:val="00BA4578"/>
    <w:rsid w:val="00BA48F2"/>
    <w:rsid w:val="00BA4EA5"/>
    <w:rsid w:val="00BA56E4"/>
    <w:rsid w:val="00BA7531"/>
    <w:rsid w:val="00BB028B"/>
    <w:rsid w:val="00BB04E6"/>
    <w:rsid w:val="00BB1F9A"/>
    <w:rsid w:val="00BB38B9"/>
    <w:rsid w:val="00BB597C"/>
    <w:rsid w:val="00BB5E0C"/>
    <w:rsid w:val="00BB730C"/>
    <w:rsid w:val="00BC2004"/>
    <w:rsid w:val="00BC3520"/>
    <w:rsid w:val="00BC3DE5"/>
    <w:rsid w:val="00BC6300"/>
    <w:rsid w:val="00BD2D77"/>
    <w:rsid w:val="00BD388B"/>
    <w:rsid w:val="00BD52C8"/>
    <w:rsid w:val="00BD539D"/>
    <w:rsid w:val="00BE2B41"/>
    <w:rsid w:val="00BE2CB4"/>
    <w:rsid w:val="00BE410B"/>
    <w:rsid w:val="00BE4A71"/>
    <w:rsid w:val="00BE6033"/>
    <w:rsid w:val="00BE6674"/>
    <w:rsid w:val="00BE6B4A"/>
    <w:rsid w:val="00BE6D05"/>
    <w:rsid w:val="00BE7EEF"/>
    <w:rsid w:val="00BF08ED"/>
    <w:rsid w:val="00BF14DA"/>
    <w:rsid w:val="00BF14FC"/>
    <w:rsid w:val="00BF2466"/>
    <w:rsid w:val="00BF3970"/>
    <w:rsid w:val="00BF5781"/>
    <w:rsid w:val="00BF6A45"/>
    <w:rsid w:val="00BF71DA"/>
    <w:rsid w:val="00C0014F"/>
    <w:rsid w:val="00C01278"/>
    <w:rsid w:val="00C02F2D"/>
    <w:rsid w:val="00C03B7D"/>
    <w:rsid w:val="00C03EE2"/>
    <w:rsid w:val="00C05E04"/>
    <w:rsid w:val="00C05FF8"/>
    <w:rsid w:val="00C06B3A"/>
    <w:rsid w:val="00C076A6"/>
    <w:rsid w:val="00C10DEE"/>
    <w:rsid w:val="00C115AF"/>
    <w:rsid w:val="00C14A9F"/>
    <w:rsid w:val="00C15330"/>
    <w:rsid w:val="00C1792A"/>
    <w:rsid w:val="00C215C2"/>
    <w:rsid w:val="00C216B7"/>
    <w:rsid w:val="00C229D2"/>
    <w:rsid w:val="00C2374B"/>
    <w:rsid w:val="00C24492"/>
    <w:rsid w:val="00C262B5"/>
    <w:rsid w:val="00C26BC5"/>
    <w:rsid w:val="00C31039"/>
    <w:rsid w:val="00C35F14"/>
    <w:rsid w:val="00C373DE"/>
    <w:rsid w:val="00C4120F"/>
    <w:rsid w:val="00C426AF"/>
    <w:rsid w:val="00C469C0"/>
    <w:rsid w:val="00C5033A"/>
    <w:rsid w:val="00C50BBC"/>
    <w:rsid w:val="00C50BDD"/>
    <w:rsid w:val="00C51521"/>
    <w:rsid w:val="00C52D42"/>
    <w:rsid w:val="00C57CAE"/>
    <w:rsid w:val="00C57D06"/>
    <w:rsid w:val="00C62E42"/>
    <w:rsid w:val="00C65531"/>
    <w:rsid w:val="00C65AE9"/>
    <w:rsid w:val="00C6617C"/>
    <w:rsid w:val="00C71428"/>
    <w:rsid w:val="00C7265B"/>
    <w:rsid w:val="00C74967"/>
    <w:rsid w:val="00C74F67"/>
    <w:rsid w:val="00C81128"/>
    <w:rsid w:val="00C83412"/>
    <w:rsid w:val="00C83729"/>
    <w:rsid w:val="00C83A87"/>
    <w:rsid w:val="00C8447D"/>
    <w:rsid w:val="00C8475F"/>
    <w:rsid w:val="00C84D77"/>
    <w:rsid w:val="00C8653A"/>
    <w:rsid w:val="00C877AD"/>
    <w:rsid w:val="00C90655"/>
    <w:rsid w:val="00C90CFD"/>
    <w:rsid w:val="00C91F3C"/>
    <w:rsid w:val="00C940C1"/>
    <w:rsid w:val="00C95A18"/>
    <w:rsid w:val="00C9667D"/>
    <w:rsid w:val="00C97D79"/>
    <w:rsid w:val="00CA422C"/>
    <w:rsid w:val="00CA43BE"/>
    <w:rsid w:val="00CA5AC0"/>
    <w:rsid w:val="00CA67BC"/>
    <w:rsid w:val="00CB280B"/>
    <w:rsid w:val="00CB3DB7"/>
    <w:rsid w:val="00CB6C05"/>
    <w:rsid w:val="00CB7AB5"/>
    <w:rsid w:val="00CC3729"/>
    <w:rsid w:val="00CC599B"/>
    <w:rsid w:val="00CC7CE9"/>
    <w:rsid w:val="00CD0772"/>
    <w:rsid w:val="00CD3ED7"/>
    <w:rsid w:val="00CD54F0"/>
    <w:rsid w:val="00CE1C37"/>
    <w:rsid w:val="00CE2ADF"/>
    <w:rsid w:val="00CE45BC"/>
    <w:rsid w:val="00CE4897"/>
    <w:rsid w:val="00CE4D23"/>
    <w:rsid w:val="00CE557F"/>
    <w:rsid w:val="00CE7BA3"/>
    <w:rsid w:val="00CF1F33"/>
    <w:rsid w:val="00CF2C43"/>
    <w:rsid w:val="00CF3C4D"/>
    <w:rsid w:val="00CF3F78"/>
    <w:rsid w:val="00CF4420"/>
    <w:rsid w:val="00CF45BA"/>
    <w:rsid w:val="00D006AF"/>
    <w:rsid w:val="00D00B5C"/>
    <w:rsid w:val="00D0271E"/>
    <w:rsid w:val="00D02E4D"/>
    <w:rsid w:val="00D04DD0"/>
    <w:rsid w:val="00D123C7"/>
    <w:rsid w:val="00D13269"/>
    <w:rsid w:val="00D1405B"/>
    <w:rsid w:val="00D140F6"/>
    <w:rsid w:val="00D1550C"/>
    <w:rsid w:val="00D2354C"/>
    <w:rsid w:val="00D23F5D"/>
    <w:rsid w:val="00D25396"/>
    <w:rsid w:val="00D258B1"/>
    <w:rsid w:val="00D26F9F"/>
    <w:rsid w:val="00D27BF7"/>
    <w:rsid w:val="00D30B0E"/>
    <w:rsid w:val="00D40691"/>
    <w:rsid w:val="00D40FFF"/>
    <w:rsid w:val="00D41180"/>
    <w:rsid w:val="00D4124F"/>
    <w:rsid w:val="00D41997"/>
    <w:rsid w:val="00D432BF"/>
    <w:rsid w:val="00D448BE"/>
    <w:rsid w:val="00D44FF6"/>
    <w:rsid w:val="00D566F8"/>
    <w:rsid w:val="00D57430"/>
    <w:rsid w:val="00D5753E"/>
    <w:rsid w:val="00D60597"/>
    <w:rsid w:val="00D630A2"/>
    <w:rsid w:val="00D659D4"/>
    <w:rsid w:val="00D67F6A"/>
    <w:rsid w:val="00D70948"/>
    <w:rsid w:val="00D71D2E"/>
    <w:rsid w:val="00D74941"/>
    <w:rsid w:val="00D76C00"/>
    <w:rsid w:val="00D81B66"/>
    <w:rsid w:val="00D83F94"/>
    <w:rsid w:val="00D841A0"/>
    <w:rsid w:val="00D91529"/>
    <w:rsid w:val="00D96DCA"/>
    <w:rsid w:val="00DA3C84"/>
    <w:rsid w:val="00DA3F0C"/>
    <w:rsid w:val="00DB217D"/>
    <w:rsid w:val="00DB241D"/>
    <w:rsid w:val="00DB299E"/>
    <w:rsid w:val="00DB2CC6"/>
    <w:rsid w:val="00DB3023"/>
    <w:rsid w:val="00DB4140"/>
    <w:rsid w:val="00DC0BDE"/>
    <w:rsid w:val="00DC0F27"/>
    <w:rsid w:val="00DC1C52"/>
    <w:rsid w:val="00DC2CED"/>
    <w:rsid w:val="00DC6C07"/>
    <w:rsid w:val="00DC6EDF"/>
    <w:rsid w:val="00DC7020"/>
    <w:rsid w:val="00DD04CA"/>
    <w:rsid w:val="00DD14F4"/>
    <w:rsid w:val="00DD36A2"/>
    <w:rsid w:val="00DD3E20"/>
    <w:rsid w:val="00DD7127"/>
    <w:rsid w:val="00DD79DB"/>
    <w:rsid w:val="00DE0325"/>
    <w:rsid w:val="00DE230B"/>
    <w:rsid w:val="00DE2928"/>
    <w:rsid w:val="00DE322E"/>
    <w:rsid w:val="00DE6E8E"/>
    <w:rsid w:val="00DE7046"/>
    <w:rsid w:val="00DE791D"/>
    <w:rsid w:val="00DF03DE"/>
    <w:rsid w:val="00DF2E70"/>
    <w:rsid w:val="00DF3932"/>
    <w:rsid w:val="00DF5B90"/>
    <w:rsid w:val="00E01945"/>
    <w:rsid w:val="00E02ACD"/>
    <w:rsid w:val="00E02BFA"/>
    <w:rsid w:val="00E03D89"/>
    <w:rsid w:val="00E052C9"/>
    <w:rsid w:val="00E106E6"/>
    <w:rsid w:val="00E11C81"/>
    <w:rsid w:val="00E11FED"/>
    <w:rsid w:val="00E12154"/>
    <w:rsid w:val="00E13A43"/>
    <w:rsid w:val="00E1452F"/>
    <w:rsid w:val="00E163F9"/>
    <w:rsid w:val="00E204E9"/>
    <w:rsid w:val="00E207FD"/>
    <w:rsid w:val="00E26B4F"/>
    <w:rsid w:val="00E30102"/>
    <w:rsid w:val="00E31303"/>
    <w:rsid w:val="00E33963"/>
    <w:rsid w:val="00E33C1B"/>
    <w:rsid w:val="00E411EC"/>
    <w:rsid w:val="00E42751"/>
    <w:rsid w:val="00E4618E"/>
    <w:rsid w:val="00E500A6"/>
    <w:rsid w:val="00E51531"/>
    <w:rsid w:val="00E51F6F"/>
    <w:rsid w:val="00E52861"/>
    <w:rsid w:val="00E54FD5"/>
    <w:rsid w:val="00E558C8"/>
    <w:rsid w:val="00E55FDB"/>
    <w:rsid w:val="00E56DA0"/>
    <w:rsid w:val="00E609C2"/>
    <w:rsid w:val="00E66D35"/>
    <w:rsid w:val="00E671DC"/>
    <w:rsid w:val="00E674CE"/>
    <w:rsid w:val="00E70A75"/>
    <w:rsid w:val="00E76929"/>
    <w:rsid w:val="00E808CA"/>
    <w:rsid w:val="00E81AB0"/>
    <w:rsid w:val="00E8312D"/>
    <w:rsid w:val="00E84CA6"/>
    <w:rsid w:val="00E85B64"/>
    <w:rsid w:val="00E90B05"/>
    <w:rsid w:val="00E90B7E"/>
    <w:rsid w:val="00E90C62"/>
    <w:rsid w:val="00E92327"/>
    <w:rsid w:val="00EA015C"/>
    <w:rsid w:val="00EA126A"/>
    <w:rsid w:val="00EA247A"/>
    <w:rsid w:val="00EA4319"/>
    <w:rsid w:val="00EA4EB3"/>
    <w:rsid w:val="00EA73D4"/>
    <w:rsid w:val="00EA7D2D"/>
    <w:rsid w:val="00EB1F12"/>
    <w:rsid w:val="00EB3E0B"/>
    <w:rsid w:val="00EB4279"/>
    <w:rsid w:val="00EC017A"/>
    <w:rsid w:val="00EC0C99"/>
    <w:rsid w:val="00EC10F0"/>
    <w:rsid w:val="00EC30B8"/>
    <w:rsid w:val="00EC40F3"/>
    <w:rsid w:val="00EC42A6"/>
    <w:rsid w:val="00EC71F4"/>
    <w:rsid w:val="00ED3AE2"/>
    <w:rsid w:val="00ED571F"/>
    <w:rsid w:val="00ED57A4"/>
    <w:rsid w:val="00EE0926"/>
    <w:rsid w:val="00EE0DC7"/>
    <w:rsid w:val="00EE1929"/>
    <w:rsid w:val="00EE26BF"/>
    <w:rsid w:val="00EE30C2"/>
    <w:rsid w:val="00EE763C"/>
    <w:rsid w:val="00EF0A08"/>
    <w:rsid w:val="00EF14DD"/>
    <w:rsid w:val="00EF5131"/>
    <w:rsid w:val="00EF683C"/>
    <w:rsid w:val="00EF683D"/>
    <w:rsid w:val="00F01A2D"/>
    <w:rsid w:val="00F0290B"/>
    <w:rsid w:val="00F03448"/>
    <w:rsid w:val="00F04F59"/>
    <w:rsid w:val="00F068E3"/>
    <w:rsid w:val="00F10473"/>
    <w:rsid w:val="00F134EA"/>
    <w:rsid w:val="00F1483A"/>
    <w:rsid w:val="00F15650"/>
    <w:rsid w:val="00F15EB9"/>
    <w:rsid w:val="00F16562"/>
    <w:rsid w:val="00F17306"/>
    <w:rsid w:val="00F2037B"/>
    <w:rsid w:val="00F20876"/>
    <w:rsid w:val="00F238B8"/>
    <w:rsid w:val="00F30566"/>
    <w:rsid w:val="00F3071C"/>
    <w:rsid w:val="00F3135D"/>
    <w:rsid w:val="00F351D2"/>
    <w:rsid w:val="00F35A09"/>
    <w:rsid w:val="00F371CF"/>
    <w:rsid w:val="00F41949"/>
    <w:rsid w:val="00F4201B"/>
    <w:rsid w:val="00F44D73"/>
    <w:rsid w:val="00F474C9"/>
    <w:rsid w:val="00F52053"/>
    <w:rsid w:val="00F52E88"/>
    <w:rsid w:val="00F56BEC"/>
    <w:rsid w:val="00F56C40"/>
    <w:rsid w:val="00F6096E"/>
    <w:rsid w:val="00F610BE"/>
    <w:rsid w:val="00F63C73"/>
    <w:rsid w:val="00F63FDB"/>
    <w:rsid w:val="00F64AC7"/>
    <w:rsid w:val="00F65677"/>
    <w:rsid w:val="00F66241"/>
    <w:rsid w:val="00F670D4"/>
    <w:rsid w:val="00F679BE"/>
    <w:rsid w:val="00F713C4"/>
    <w:rsid w:val="00F73497"/>
    <w:rsid w:val="00F76F10"/>
    <w:rsid w:val="00F76F3F"/>
    <w:rsid w:val="00F804EF"/>
    <w:rsid w:val="00F80C85"/>
    <w:rsid w:val="00F8671E"/>
    <w:rsid w:val="00F874E4"/>
    <w:rsid w:val="00F87B12"/>
    <w:rsid w:val="00F87B35"/>
    <w:rsid w:val="00F91A9D"/>
    <w:rsid w:val="00F9244C"/>
    <w:rsid w:val="00F9417A"/>
    <w:rsid w:val="00F94F0B"/>
    <w:rsid w:val="00F95FBF"/>
    <w:rsid w:val="00FA1CD5"/>
    <w:rsid w:val="00FA1D6C"/>
    <w:rsid w:val="00FA2ABB"/>
    <w:rsid w:val="00FA31BF"/>
    <w:rsid w:val="00FA3985"/>
    <w:rsid w:val="00FA468B"/>
    <w:rsid w:val="00FA4D43"/>
    <w:rsid w:val="00FA5C63"/>
    <w:rsid w:val="00FA67B1"/>
    <w:rsid w:val="00FA6B8E"/>
    <w:rsid w:val="00FA74D5"/>
    <w:rsid w:val="00FB0D39"/>
    <w:rsid w:val="00FB1BC9"/>
    <w:rsid w:val="00FB46DF"/>
    <w:rsid w:val="00FB4B84"/>
    <w:rsid w:val="00FB57F8"/>
    <w:rsid w:val="00FB580F"/>
    <w:rsid w:val="00FC103E"/>
    <w:rsid w:val="00FC3068"/>
    <w:rsid w:val="00FC3235"/>
    <w:rsid w:val="00FC4AB2"/>
    <w:rsid w:val="00FC4F03"/>
    <w:rsid w:val="00FC54C2"/>
    <w:rsid w:val="00FC5DF7"/>
    <w:rsid w:val="00FC5E89"/>
    <w:rsid w:val="00FC5F75"/>
    <w:rsid w:val="00FD0A76"/>
    <w:rsid w:val="00FD1E44"/>
    <w:rsid w:val="00FD5EAD"/>
    <w:rsid w:val="00FE0173"/>
    <w:rsid w:val="00FE08FC"/>
    <w:rsid w:val="00FE2EA0"/>
    <w:rsid w:val="00FE42D6"/>
    <w:rsid w:val="00FE654F"/>
    <w:rsid w:val="00FE7993"/>
    <w:rsid w:val="00FF121E"/>
    <w:rsid w:val="00FF325C"/>
    <w:rsid w:val="00FF3A68"/>
    <w:rsid w:val="00FF4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B70E17"/>
  <w15:docId w15:val="{48BD8AE1-5892-431C-8669-FD1ADD41E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048C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E8312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E8312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2D47C8"/>
    <w:pPr>
      <w:keepNext/>
      <w:widowControl/>
      <w:tabs>
        <w:tab w:val="num" w:pos="720"/>
      </w:tabs>
      <w:autoSpaceDE/>
      <w:autoSpaceDN/>
      <w:adjustRightInd/>
      <w:spacing w:before="240" w:after="120" w:line="360" w:lineRule="auto"/>
      <w:ind w:left="720" w:hanging="720"/>
      <w:jc w:val="center"/>
      <w:outlineLvl w:val="2"/>
    </w:pPr>
    <w:rPr>
      <w:rFonts w:ascii="Arial" w:eastAsia="MS Mincho" w:hAnsi="Arial" w:cs="Arial"/>
      <w:b/>
      <w:bCs/>
      <w:sz w:val="28"/>
      <w:szCs w:val="26"/>
      <w:lang w:eastAsia="ja-JP"/>
    </w:rPr>
  </w:style>
  <w:style w:type="paragraph" w:styleId="4">
    <w:name w:val="heading 4"/>
    <w:basedOn w:val="a0"/>
    <w:next w:val="a0"/>
    <w:link w:val="40"/>
    <w:qFormat/>
    <w:rsid w:val="002D47C8"/>
    <w:pPr>
      <w:keepNext/>
      <w:widowControl/>
      <w:tabs>
        <w:tab w:val="num" w:pos="864"/>
      </w:tabs>
      <w:autoSpaceDE/>
      <w:autoSpaceDN/>
      <w:adjustRightInd/>
      <w:spacing w:before="120" w:after="60" w:line="360" w:lineRule="auto"/>
      <w:ind w:left="864" w:hanging="864"/>
      <w:jc w:val="center"/>
      <w:outlineLvl w:val="3"/>
    </w:pPr>
    <w:rPr>
      <w:rFonts w:eastAsia="MS Mincho"/>
      <w:b/>
      <w:bCs/>
      <w:sz w:val="28"/>
      <w:szCs w:val="28"/>
      <w:lang w:eastAsia="ja-JP"/>
    </w:rPr>
  </w:style>
  <w:style w:type="paragraph" w:styleId="5">
    <w:name w:val="heading 5"/>
    <w:basedOn w:val="a0"/>
    <w:next w:val="a0"/>
    <w:link w:val="50"/>
    <w:qFormat/>
    <w:rsid w:val="002D47C8"/>
    <w:pPr>
      <w:widowControl/>
      <w:tabs>
        <w:tab w:val="num" w:pos="1008"/>
      </w:tabs>
      <w:autoSpaceDE/>
      <w:autoSpaceDN/>
      <w:adjustRightInd/>
      <w:spacing w:before="240" w:after="60"/>
      <w:ind w:left="1008" w:hanging="1008"/>
      <w:jc w:val="center"/>
      <w:outlineLvl w:val="4"/>
    </w:pPr>
    <w:rPr>
      <w:rFonts w:eastAsia="MS Mincho"/>
      <w:b/>
      <w:bCs/>
      <w:i/>
      <w:iCs/>
      <w:sz w:val="26"/>
      <w:szCs w:val="26"/>
      <w:lang w:eastAsia="ja-JP"/>
    </w:rPr>
  </w:style>
  <w:style w:type="paragraph" w:styleId="6">
    <w:name w:val="heading 6"/>
    <w:basedOn w:val="a0"/>
    <w:next w:val="a0"/>
    <w:link w:val="60"/>
    <w:qFormat/>
    <w:rsid w:val="002D47C8"/>
    <w:pPr>
      <w:widowControl/>
      <w:tabs>
        <w:tab w:val="num" w:pos="1152"/>
      </w:tabs>
      <w:autoSpaceDE/>
      <w:autoSpaceDN/>
      <w:adjustRightInd/>
      <w:spacing w:before="240" w:after="60"/>
      <w:ind w:left="1152" w:hanging="1152"/>
      <w:jc w:val="center"/>
      <w:outlineLvl w:val="5"/>
    </w:pPr>
    <w:rPr>
      <w:rFonts w:eastAsia="MS Mincho"/>
      <w:b/>
      <w:bCs/>
      <w:sz w:val="22"/>
      <w:szCs w:val="22"/>
      <w:lang w:eastAsia="ja-JP"/>
    </w:rPr>
  </w:style>
  <w:style w:type="paragraph" w:styleId="7">
    <w:name w:val="heading 7"/>
    <w:basedOn w:val="a0"/>
    <w:next w:val="a0"/>
    <w:link w:val="70"/>
    <w:qFormat/>
    <w:rsid w:val="002D47C8"/>
    <w:pPr>
      <w:widowControl/>
      <w:tabs>
        <w:tab w:val="num" w:pos="1296"/>
      </w:tabs>
      <w:autoSpaceDE/>
      <w:autoSpaceDN/>
      <w:adjustRightInd/>
      <w:spacing w:before="240" w:after="60"/>
      <w:ind w:left="1296" w:hanging="1296"/>
      <w:jc w:val="center"/>
      <w:outlineLvl w:val="6"/>
    </w:pPr>
    <w:rPr>
      <w:rFonts w:eastAsia="MS Mincho"/>
      <w:sz w:val="24"/>
      <w:szCs w:val="24"/>
      <w:lang w:eastAsia="ja-JP"/>
    </w:rPr>
  </w:style>
  <w:style w:type="paragraph" w:styleId="8">
    <w:name w:val="heading 8"/>
    <w:basedOn w:val="a0"/>
    <w:next w:val="a0"/>
    <w:link w:val="80"/>
    <w:qFormat/>
    <w:rsid w:val="002D47C8"/>
    <w:pPr>
      <w:widowControl/>
      <w:tabs>
        <w:tab w:val="num" w:pos="1440"/>
      </w:tabs>
      <w:autoSpaceDE/>
      <w:autoSpaceDN/>
      <w:adjustRightInd/>
      <w:spacing w:before="240" w:after="60"/>
      <w:ind w:left="1440" w:hanging="1440"/>
      <w:jc w:val="center"/>
      <w:outlineLvl w:val="7"/>
    </w:pPr>
    <w:rPr>
      <w:rFonts w:eastAsia="MS Mincho"/>
      <w:i/>
      <w:iCs/>
      <w:sz w:val="24"/>
      <w:szCs w:val="24"/>
      <w:lang w:eastAsia="ja-JP"/>
    </w:rPr>
  </w:style>
  <w:style w:type="paragraph" w:styleId="9">
    <w:name w:val="heading 9"/>
    <w:basedOn w:val="a0"/>
    <w:next w:val="a0"/>
    <w:link w:val="90"/>
    <w:qFormat/>
    <w:rsid w:val="002D47C8"/>
    <w:pPr>
      <w:widowControl/>
      <w:tabs>
        <w:tab w:val="num" w:pos="1584"/>
      </w:tabs>
      <w:autoSpaceDE/>
      <w:autoSpaceDN/>
      <w:adjustRightInd/>
      <w:spacing w:before="240" w:after="60"/>
      <w:ind w:left="1584" w:hanging="1584"/>
      <w:jc w:val="center"/>
      <w:outlineLvl w:val="8"/>
    </w:pPr>
    <w:rPr>
      <w:rFonts w:ascii="Arial" w:eastAsia="MS Mincho" w:hAnsi="Arial" w:cs="Arial"/>
      <w:sz w:val="22"/>
      <w:szCs w:val="22"/>
      <w:lang w:eastAsia="ja-JP"/>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1"/>
    <w:qFormat/>
    <w:rsid w:val="00E8312D"/>
    <w:pPr>
      <w:ind w:left="708"/>
    </w:pPr>
  </w:style>
  <w:style w:type="paragraph" w:styleId="a6">
    <w:name w:val="Title"/>
    <w:basedOn w:val="a0"/>
    <w:link w:val="a7"/>
    <w:qFormat/>
    <w:rsid w:val="00E8312D"/>
    <w:pPr>
      <w:widowControl/>
      <w:autoSpaceDE/>
      <w:autoSpaceDN/>
      <w:adjustRightInd/>
      <w:jc w:val="center"/>
    </w:pPr>
    <w:rPr>
      <w:b/>
      <w:sz w:val="28"/>
    </w:rPr>
  </w:style>
  <w:style w:type="character" w:customStyle="1" w:styleId="a7">
    <w:name w:val="Заголовок Знак"/>
    <w:basedOn w:val="a1"/>
    <w:link w:val="a6"/>
    <w:rsid w:val="00E8312D"/>
    <w:rPr>
      <w:rFonts w:ascii="Times New Roman" w:eastAsia="Times New Roman" w:hAnsi="Times New Roman" w:cs="Times New Roman"/>
      <w:b/>
      <w:sz w:val="28"/>
      <w:szCs w:val="20"/>
      <w:lang w:eastAsia="ru-RU"/>
    </w:rPr>
  </w:style>
  <w:style w:type="character" w:customStyle="1" w:styleId="10">
    <w:name w:val="Заголовок 1 Знак"/>
    <w:basedOn w:val="a1"/>
    <w:link w:val="1"/>
    <w:uiPriority w:val="9"/>
    <w:rsid w:val="00E8312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E8312D"/>
    <w:rPr>
      <w:rFonts w:asciiTheme="majorHAnsi" w:eastAsiaTheme="majorEastAsia" w:hAnsiTheme="majorHAnsi" w:cstheme="majorBidi"/>
      <w:b/>
      <w:bCs/>
      <w:color w:val="4F81BD" w:themeColor="accent1"/>
      <w:sz w:val="26"/>
      <w:szCs w:val="26"/>
      <w:lang w:eastAsia="ru-RU"/>
    </w:rPr>
  </w:style>
  <w:style w:type="paragraph" w:styleId="a8">
    <w:name w:val="header"/>
    <w:basedOn w:val="a0"/>
    <w:link w:val="a9"/>
    <w:uiPriority w:val="99"/>
    <w:unhideWhenUsed/>
    <w:rsid w:val="00E8312D"/>
    <w:pPr>
      <w:tabs>
        <w:tab w:val="center" w:pos="4677"/>
        <w:tab w:val="right" w:pos="9355"/>
      </w:tabs>
    </w:pPr>
  </w:style>
  <w:style w:type="character" w:customStyle="1" w:styleId="a9">
    <w:name w:val="Верхний колонтитул Знак"/>
    <w:basedOn w:val="a1"/>
    <w:link w:val="a8"/>
    <w:uiPriority w:val="99"/>
    <w:rsid w:val="00E8312D"/>
    <w:rPr>
      <w:rFonts w:ascii="Times New Roman" w:eastAsia="Times New Roman" w:hAnsi="Times New Roman" w:cs="Times New Roman"/>
      <w:sz w:val="20"/>
      <w:szCs w:val="20"/>
      <w:lang w:eastAsia="ru-RU"/>
    </w:rPr>
  </w:style>
  <w:style w:type="paragraph" w:styleId="aa">
    <w:name w:val="footer"/>
    <w:basedOn w:val="a0"/>
    <w:link w:val="ab"/>
    <w:uiPriority w:val="99"/>
    <w:unhideWhenUsed/>
    <w:rsid w:val="00E8312D"/>
    <w:pPr>
      <w:tabs>
        <w:tab w:val="center" w:pos="4677"/>
        <w:tab w:val="right" w:pos="9355"/>
      </w:tabs>
    </w:pPr>
  </w:style>
  <w:style w:type="character" w:customStyle="1" w:styleId="ab">
    <w:name w:val="Нижний колонтитул Знак"/>
    <w:basedOn w:val="a1"/>
    <w:link w:val="aa"/>
    <w:uiPriority w:val="99"/>
    <w:rsid w:val="00E8312D"/>
    <w:rPr>
      <w:rFonts w:ascii="Times New Roman" w:eastAsia="Times New Roman" w:hAnsi="Times New Roman" w:cs="Times New Roman"/>
      <w:sz w:val="20"/>
      <w:szCs w:val="20"/>
      <w:lang w:eastAsia="ru-RU"/>
    </w:rPr>
  </w:style>
  <w:style w:type="paragraph" w:styleId="ac">
    <w:name w:val="TOC Heading"/>
    <w:basedOn w:val="1"/>
    <w:next w:val="a0"/>
    <w:uiPriority w:val="39"/>
    <w:semiHidden/>
    <w:unhideWhenUsed/>
    <w:qFormat/>
    <w:rsid w:val="00FE654F"/>
    <w:pPr>
      <w:widowControl/>
      <w:autoSpaceDE/>
      <w:autoSpaceDN/>
      <w:adjustRightInd/>
      <w:spacing w:line="276" w:lineRule="auto"/>
      <w:outlineLvl w:val="9"/>
    </w:pPr>
  </w:style>
  <w:style w:type="paragraph" w:styleId="11">
    <w:name w:val="toc 1"/>
    <w:basedOn w:val="a0"/>
    <w:next w:val="a0"/>
    <w:autoRedefine/>
    <w:uiPriority w:val="39"/>
    <w:unhideWhenUsed/>
    <w:rsid w:val="00BE410B"/>
    <w:pPr>
      <w:tabs>
        <w:tab w:val="right" w:leader="dot" w:pos="10195"/>
      </w:tabs>
      <w:spacing w:after="100" w:line="276" w:lineRule="auto"/>
    </w:pPr>
    <w:rPr>
      <w:sz w:val="28"/>
      <w:szCs w:val="28"/>
    </w:rPr>
  </w:style>
  <w:style w:type="paragraph" w:styleId="21">
    <w:name w:val="toc 2"/>
    <w:basedOn w:val="a0"/>
    <w:next w:val="a0"/>
    <w:autoRedefine/>
    <w:uiPriority w:val="39"/>
    <w:unhideWhenUsed/>
    <w:rsid w:val="00FE654F"/>
    <w:pPr>
      <w:spacing w:after="100"/>
      <w:ind w:left="200"/>
    </w:pPr>
  </w:style>
  <w:style w:type="character" w:styleId="ad">
    <w:name w:val="Hyperlink"/>
    <w:basedOn w:val="a1"/>
    <w:uiPriority w:val="99"/>
    <w:unhideWhenUsed/>
    <w:rsid w:val="00FE654F"/>
    <w:rPr>
      <w:color w:val="0000FF" w:themeColor="hyperlink"/>
      <w:u w:val="single"/>
    </w:rPr>
  </w:style>
  <w:style w:type="paragraph" w:styleId="ae">
    <w:name w:val="Balloon Text"/>
    <w:basedOn w:val="a0"/>
    <w:link w:val="af"/>
    <w:uiPriority w:val="99"/>
    <w:semiHidden/>
    <w:unhideWhenUsed/>
    <w:rsid w:val="00FE654F"/>
    <w:rPr>
      <w:rFonts w:ascii="Tahoma" w:hAnsi="Tahoma" w:cs="Tahoma"/>
      <w:sz w:val="16"/>
      <w:szCs w:val="16"/>
    </w:rPr>
  </w:style>
  <w:style w:type="character" w:customStyle="1" w:styleId="af">
    <w:name w:val="Текст выноски Знак"/>
    <w:basedOn w:val="a1"/>
    <w:link w:val="ae"/>
    <w:uiPriority w:val="99"/>
    <w:semiHidden/>
    <w:rsid w:val="00FE654F"/>
    <w:rPr>
      <w:rFonts w:ascii="Tahoma" w:eastAsia="Times New Roman" w:hAnsi="Tahoma" w:cs="Tahoma"/>
      <w:sz w:val="16"/>
      <w:szCs w:val="16"/>
      <w:lang w:eastAsia="ru-RU"/>
    </w:rPr>
  </w:style>
  <w:style w:type="table" w:styleId="af0">
    <w:name w:val="Table Grid"/>
    <w:basedOn w:val="a2"/>
    <w:uiPriority w:val="39"/>
    <w:rsid w:val="00B94A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
    <w:name w:val="Основной текст 31"/>
    <w:basedOn w:val="a0"/>
    <w:rsid w:val="001D27D9"/>
    <w:pPr>
      <w:widowControl/>
      <w:suppressAutoHyphens/>
      <w:autoSpaceDE/>
      <w:autoSpaceDN/>
      <w:adjustRightInd/>
      <w:jc w:val="both"/>
    </w:pPr>
    <w:rPr>
      <w:rFonts w:ascii="Arial" w:hAnsi="Arial" w:cs="Arial"/>
      <w:sz w:val="24"/>
      <w:lang w:eastAsia="ar-SA"/>
    </w:rPr>
  </w:style>
  <w:style w:type="paragraph" w:styleId="32">
    <w:name w:val="Body Text Indent 3"/>
    <w:basedOn w:val="a0"/>
    <w:link w:val="33"/>
    <w:rsid w:val="00455B58"/>
    <w:pPr>
      <w:widowControl/>
      <w:autoSpaceDE/>
      <w:autoSpaceDN/>
      <w:adjustRightInd/>
      <w:spacing w:after="120"/>
      <w:ind w:left="283"/>
      <w:jc w:val="center"/>
    </w:pPr>
    <w:rPr>
      <w:rFonts w:eastAsia="MS Mincho"/>
      <w:sz w:val="16"/>
      <w:szCs w:val="16"/>
      <w:lang w:eastAsia="ja-JP"/>
    </w:rPr>
  </w:style>
  <w:style w:type="character" w:customStyle="1" w:styleId="33">
    <w:name w:val="Основной текст с отступом 3 Знак"/>
    <w:basedOn w:val="a1"/>
    <w:link w:val="32"/>
    <w:rsid w:val="00455B58"/>
    <w:rPr>
      <w:rFonts w:ascii="Times New Roman" w:eastAsia="MS Mincho" w:hAnsi="Times New Roman" w:cs="Times New Roman"/>
      <w:sz w:val="16"/>
      <w:szCs w:val="16"/>
      <w:lang w:eastAsia="ja-JP"/>
    </w:rPr>
  </w:style>
  <w:style w:type="character" w:customStyle="1" w:styleId="30">
    <w:name w:val="Заголовок 3 Знак"/>
    <w:basedOn w:val="a1"/>
    <w:link w:val="3"/>
    <w:rsid w:val="002D47C8"/>
    <w:rPr>
      <w:rFonts w:ascii="Arial" w:eastAsia="MS Mincho" w:hAnsi="Arial" w:cs="Arial"/>
      <w:b/>
      <w:bCs/>
      <w:sz w:val="28"/>
      <w:szCs w:val="26"/>
      <w:lang w:eastAsia="ja-JP"/>
    </w:rPr>
  </w:style>
  <w:style w:type="character" w:customStyle="1" w:styleId="40">
    <w:name w:val="Заголовок 4 Знак"/>
    <w:basedOn w:val="a1"/>
    <w:link w:val="4"/>
    <w:rsid w:val="002D47C8"/>
    <w:rPr>
      <w:rFonts w:ascii="Times New Roman" w:eastAsia="MS Mincho" w:hAnsi="Times New Roman" w:cs="Times New Roman"/>
      <w:b/>
      <w:bCs/>
      <w:sz w:val="28"/>
      <w:szCs w:val="28"/>
      <w:lang w:eastAsia="ja-JP"/>
    </w:rPr>
  </w:style>
  <w:style w:type="character" w:customStyle="1" w:styleId="50">
    <w:name w:val="Заголовок 5 Знак"/>
    <w:basedOn w:val="a1"/>
    <w:link w:val="5"/>
    <w:rsid w:val="002D47C8"/>
    <w:rPr>
      <w:rFonts w:ascii="Times New Roman" w:eastAsia="MS Mincho" w:hAnsi="Times New Roman" w:cs="Times New Roman"/>
      <w:b/>
      <w:bCs/>
      <w:i/>
      <w:iCs/>
      <w:sz w:val="26"/>
      <w:szCs w:val="26"/>
      <w:lang w:eastAsia="ja-JP"/>
    </w:rPr>
  </w:style>
  <w:style w:type="character" w:customStyle="1" w:styleId="60">
    <w:name w:val="Заголовок 6 Знак"/>
    <w:basedOn w:val="a1"/>
    <w:link w:val="6"/>
    <w:rsid w:val="002D47C8"/>
    <w:rPr>
      <w:rFonts w:ascii="Times New Roman" w:eastAsia="MS Mincho" w:hAnsi="Times New Roman" w:cs="Times New Roman"/>
      <w:b/>
      <w:bCs/>
      <w:lang w:eastAsia="ja-JP"/>
    </w:rPr>
  </w:style>
  <w:style w:type="character" w:customStyle="1" w:styleId="70">
    <w:name w:val="Заголовок 7 Знак"/>
    <w:basedOn w:val="a1"/>
    <w:link w:val="7"/>
    <w:rsid w:val="002D47C8"/>
    <w:rPr>
      <w:rFonts w:ascii="Times New Roman" w:eastAsia="MS Mincho" w:hAnsi="Times New Roman" w:cs="Times New Roman"/>
      <w:sz w:val="24"/>
      <w:szCs w:val="24"/>
      <w:lang w:eastAsia="ja-JP"/>
    </w:rPr>
  </w:style>
  <w:style w:type="character" w:customStyle="1" w:styleId="80">
    <w:name w:val="Заголовок 8 Знак"/>
    <w:basedOn w:val="a1"/>
    <w:link w:val="8"/>
    <w:rsid w:val="002D47C8"/>
    <w:rPr>
      <w:rFonts w:ascii="Times New Roman" w:eastAsia="MS Mincho" w:hAnsi="Times New Roman" w:cs="Times New Roman"/>
      <w:i/>
      <w:iCs/>
      <w:sz w:val="24"/>
      <w:szCs w:val="24"/>
      <w:lang w:eastAsia="ja-JP"/>
    </w:rPr>
  </w:style>
  <w:style w:type="character" w:customStyle="1" w:styleId="90">
    <w:name w:val="Заголовок 9 Знак"/>
    <w:basedOn w:val="a1"/>
    <w:link w:val="9"/>
    <w:rsid w:val="002D47C8"/>
    <w:rPr>
      <w:rFonts w:ascii="Arial" w:eastAsia="MS Mincho" w:hAnsi="Arial" w:cs="Arial"/>
      <w:lang w:eastAsia="ja-JP"/>
    </w:rPr>
  </w:style>
  <w:style w:type="paragraph" w:customStyle="1" w:styleId="116">
    <w:name w:val="Стиль Заголовок 1 + 16 пт"/>
    <w:basedOn w:val="1"/>
    <w:rsid w:val="002D47C8"/>
    <w:pPr>
      <w:keepLines w:val="0"/>
      <w:widowControl/>
      <w:tabs>
        <w:tab w:val="num" w:pos="1512"/>
      </w:tabs>
      <w:autoSpaceDE/>
      <w:autoSpaceDN/>
      <w:adjustRightInd/>
      <w:spacing w:before="240" w:after="120" w:line="360" w:lineRule="auto"/>
      <w:ind w:left="1512" w:hanging="432"/>
      <w:jc w:val="center"/>
    </w:pPr>
    <w:rPr>
      <w:rFonts w:ascii="Arial" w:eastAsia="MS Mincho" w:hAnsi="Arial" w:cs="Arial"/>
      <w:color w:val="auto"/>
      <w:kern w:val="32"/>
      <w:sz w:val="32"/>
      <w:szCs w:val="32"/>
      <w:lang w:eastAsia="ja-JP"/>
    </w:rPr>
  </w:style>
  <w:style w:type="paragraph" w:styleId="af1">
    <w:name w:val="List Number"/>
    <w:basedOn w:val="a0"/>
    <w:rsid w:val="005F604A"/>
    <w:pPr>
      <w:widowControl/>
      <w:autoSpaceDE/>
      <w:autoSpaceDN/>
      <w:adjustRightInd/>
      <w:jc w:val="both"/>
    </w:pPr>
    <w:rPr>
      <w:sz w:val="24"/>
      <w:szCs w:val="32"/>
    </w:rPr>
  </w:style>
  <w:style w:type="paragraph" w:styleId="af2">
    <w:name w:val="Body Text"/>
    <w:basedOn w:val="a0"/>
    <w:link w:val="af3"/>
    <w:uiPriority w:val="99"/>
    <w:semiHidden/>
    <w:unhideWhenUsed/>
    <w:rsid w:val="008C6E49"/>
    <w:pPr>
      <w:spacing w:after="120"/>
    </w:pPr>
    <w:rPr>
      <w:sz w:val="28"/>
    </w:rPr>
  </w:style>
  <w:style w:type="character" w:customStyle="1" w:styleId="af3">
    <w:name w:val="Основной текст Знак"/>
    <w:basedOn w:val="a1"/>
    <w:link w:val="af2"/>
    <w:uiPriority w:val="99"/>
    <w:semiHidden/>
    <w:rsid w:val="008C6E49"/>
    <w:rPr>
      <w:rFonts w:ascii="Times New Roman" w:eastAsia="Times New Roman" w:hAnsi="Times New Roman" w:cs="Times New Roman"/>
      <w:sz w:val="28"/>
      <w:szCs w:val="20"/>
      <w:lang w:eastAsia="ru-RU"/>
    </w:rPr>
  </w:style>
  <w:style w:type="character" w:customStyle="1" w:styleId="af4">
    <w:name w:val="Основной текст_"/>
    <w:basedOn w:val="a1"/>
    <w:link w:val="34"/>
    <w:rsid w:val="008C6E49"/>
    <w:rPr>
      <w:rFonts w:ascii="Times New Roman" w:eastAsia="Times New Roman" w:hAnsi="Times New Roman" w:cs="Times New Roman"/>
      <w:sz w:val="28"/>
      <w:szCs w:val="28"/>
      <w:shd w:val="clear" w:color="auto" w:fill="FFFFFF"/>
    </w:rPr>
  </w:style>
  <w:style w:type="paragraph" w:customStyle="1" w:styleId="34">
    <w:name w:val="Основной текст3"/>
    <w:basedOn w:val="a0"/>
    <w:link w:val="af4"/>
    <w:rsid w:val="008C6E49"/>
    <w:pPr>
      <w:shd w:val="clear" w:color="auto" w:fill="FFFFFF"/>
      <w:autoSpaceDE/>
      <w:autoSpaceDN/>
      <w:adjustRightInd/>
      <w:spacing w:line="310" w:lineRule="exact"/>
      <w:ind w:hanging="420"/>
      <w:jc w:val="center"/>
    </w:pPr>
    <w:rPr>
      <w:sz w:val="28"/>
      <w:szCs w:val="28"/>
      <w:lang w:eastAsia="en-US"/>
    </w:rPr>
  </w:style>
  <w:style w:type="character" w:customStyle="1" w:styleId="12">
    <w:name w:val="Основной текст1"/>
    <w:basedOn w:val="af4"/>
    <w:rsid w:val="00EF0A08"/>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styleId="af5">
    <w:name w:val="FollowedHyperlink"/>
    <w:basedOn w:val="a1"/>
    <w:uiPriority w:val="99"/>
    <w:semiHidden/>
    <w:unhideWhenUsed/>
    <w:rsid w:val="00417BDD"/>
    <w:rPr>
      <w:color w:val="800080" w:themeColor="followedHyperlink"/>
      <w:u w:val="single"/>
    </w:rPr>
  </w:style>
  <w:style w:type="table" w:customStyle="1" w:styleId="13">
    <w:name w:val="Сетка таблицы1"/>
    <w:basedOn w:val="a2"/>
    <w:next w:val="af0"/>
    <w:uiPriority w:val="59"/>
    <w:rsid w:val="00417B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2"/>
    <w:next w:val="af0"/>
    <w:rsid w:val="00417B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2"/>
    <w:next w:val="af0"/>
    <w:uiPriority w:val="59"/>
    <w:rsid w:val="00417B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Перечень"/>
    <w:basedOn w:val="a0"/>
    <w:rsid w:val="00781621"/>
    <w:pPr>
      <w:widowControl/>
      <w:numPr>
        <w:numId w:val="2"/>
      </w:numPr>
      <w:autoSpaceDE/>
      <w:autoSpaceDN/>
      <w:adjustRightInd/>
      <w:spacing w:before="40" w:after="40"/>
      <w:jc w:val="both"/>
    </w:pPr>
    <w:rPr>
      <w:sz w:val="28"/>
    </w:rPr>
  </w:style>
  <w:style w:type="character" w:customStyle="1" w:styleId="100">
    <w:name w:val="Стиль 10 пт полужирный курсив Черный"/>
    <w:basedOn w:val="a1"/>
    <w:rsid w:val="00781621"/>
    <w:rPr>
      <w:b/>
      <w:bCs/>
      <w:i/>
      <w:iCs/>
      <w:color w:val="000000"/>
      <w:sz w:val="22"/>
    </w:rPr>
  </w:style>
  <w:style w:type="character" w:customStyle="1" w:styleId="a5">
    <w:name w:val="Абзац списка Знак"/>
    <w:link w:val="a4"/>
    <w:uiPriority w:val="1"/>
    <w:rsid w:val="00663FEC"/>
    <w:rPr>
      <w:rFonts w:ascii="Times New Roman" w:eastAsia="Times New Roman" w:hAnsi="Times New Roman" w:cs="Times New Roman"/>
      <w:sz w:val="20"/>
      <w:szCs w:val="20"/>
      <w:lang w:eastAsia="ru-RU"/>
    </w:rPr>
  </w:style>
  <w:style w:type="paragraph" w:customStyle="1" w:styleId="Style3">
    <w:name w:val="Style3"/>
    <w:basedOn w:val="a0"/>
    <w:uiPriority w:val="99"/>
    <w:rsid w:val="00231990"/>
    <w:rPr>
      <w:sz w:val="24"/>
      <w:szCs w:val="24"/>
    </w:rPr>
  </w:style>
  <w:style w:type="paragraph" w:customStyle="1" w:styleId="ConsPlusNormal">
    <w:name w:val="ConsPlusNormal"/>
    <w:rsid w:val="00814E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353">
    <w:name w:val="Style353"/>
    <w:basedOn w:val="a0"/>
    <w:rsid w:val="00A472D5"/>
    <w:rPr>
      <w:sz w:val="24"/>
      <w:szCs w:val="24"/>
    </w:rPr>
  </w:style>
  <w:style w:type="character" w:customStyle="1" w:styleId="FontStyle428">
    <w:name w:val="Font Style428"/>
    <w:rsid w:val="00A472D5"/>
    <w:rPr>
      <w:rFonts w:ascii="Times New Roman" w:hAnsi="Times New Roman" w:cs="Times New Roman"/>
      <w:b/>
      <w:bCs/>
      <w:spacing w:val="10"/>
      <w:sz w:val="26"/>
      <w:szCs w:val="26"/>
    </w:rPr>
  </w:style>
  <w:style w:type="paragraph" w:styleId="af6">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3"/>
    <w:rsid w:val="00967BB7"/>
  </w:style>
  <w:style w:type="character" w:customStyle="1" w:styleId="af7">
    <w:name w:val="Текст сноски Знак"/>
    <w:basedOn w:val="a1"/>
    <w:rsid w:val="00967BB7"/>
    <w:rPr>
      <w:rFonts w:ascii="Times New Roman" w:eastAsia="Times New Roman" w:hAnsi="Times New Roman" w:cs="Times New Roman"/>
      <w:sz w:val="20"/>
      <w:szCs w:val="20"/>
      <w:lang w:eastAsia="ru-RU"/>
    </w:rPr>
  </w:style>
  <w:style w:type="character" w:styleId="af8">
    <w:name w:val="footnote reference"/>
    <w:rsid w:val="00967BB7"/>
    <w:rPr>
      <w:vertAlign w:val="superscript"/>
    </w:rPr>
  </w:style>
  <w:style w:type="character" w:customStyle="1" w:styleId="23">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6"/>
    <w:locked/>
    <w:rsid w:val="00967BB7"/>
    <w:rPr>
      <w:rFonts w:ascii="Times New Roman" w:eastAsia="Times New Roman" w:hAnsi="Times New Roman" w:cs="Times New Roman"/>
      <w:sz w:val="20"/>
      <w:szCs w:val="20"/>
      <w:lang w:eastAsia="ru-RU"/>
    </w:rPr>
  </w:style>
  <w:style w:type="table" w:customStyle="1" w:styleId="41">
    <w:name w:val="Сетка таблицы4"/>
    <w:basedOn w:val="a2"/>
    <w:next w:val="af0"/>
    <w:uiPriority w:val="39"/>
    <w:rsid w:val="00967B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2063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uiPriority w:val="1"/>
    <w:qFormat/>
    <w:rsid w:val="00AC1B7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B3168E"/>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paragraph">
    <w:name w:val="paragraph"/>
    <w:basedOn w:val="a0"/>
    <w:rsid w:val="00B3168E"/>
    <w:pPr>
      <w:widowControl/>
      <w:autoSpaceDE/>
      <w:autoSpaceDN/>
      <w:adjustRightInd/>
      <w:spacing w:before="100" w:beforeAutospacing="1" w:after="100" w:afterAutospacing="1"/>
    </w:pPr>
    <w:rPr>
      <w:sz w:val="24"/>
      <w:szCs w:val="24"/>
    </w:rPr>
  </w:style>
  <w:style w:type="character" w:customStyle="1" w:styleId="eop">
    <w:name w:val="eop"/>
    <w:rsid w:val="00B3168E"/>
  </w:style>
  <w:style w:type="character" w:customStyle="1" w:styleId="apple-converted-space">
    <w:name w:val="apple-converted-space"/>
    <w:basedOn w:val="a1"/>
    <w:rsid w:val="00BB730C"/>
  </w:style>
  <w:style w:type="table" w:customStyle="1" w:styleId="61">
    <w:name w:val="Сетка таблицы6"/>
    <w:basedOn w:val="a2"/>
    <w:next w:val="af0"/>
    <w:uiPriority w:val="39"/>
    <w:rsid w:val="000B1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2"/>
    <w:next w:val="af0"/>
    <w:uiPriority w:val="39"/>
    <w:rsid w:val="00A92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Normal (Web)"/>
    <w:basedOn w:val="a0"/>
    <w:uiPriority w:val="99"/>
    <w:semiHidden/>
    <w:unhideWhenUsed/>
    <w:rsid w:val="00AB4BD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909653">
      <w:bodyDiv w:val="1"/>
      <w:marLeft w:val="0"/>
      <w:marRight w:val="0"/>
      <w:marTop w:val="0"/>
      <w:marBottom w:val="0"/>
      <w:divBdr>
        <w:top w:val="none" w:sz="0" w:space="0" w:color="auto"/>
        <w:left w:val="none" w:sz="0" w:space="0" w:color="auto"/>
        <w:bottom w:val="none" w:sz="0" w:space="0" w:color="auto"/>
        <w:right w:val="none" w:sz="0" w:space="0" w:color="auto"/>
      </w:divBdr>
    </w:div>
    <w:div w:id="369720834">
      <w:bodyDiv w:val="1"/>
      <w:marLeft w:val="0"/>
      <w:marRight w:val="0"/>
      <w:marTop w:val="0"/>
      <w:marBottom w:val="0"/>
      <w:divBdr>
        <w:top w:val="none" w:sz="0" w:space="0" w:color="auto"/>
        <w:left w:val="none" w:sz="0" w:space="0" w:color="auto"/>
        <w:bottom w:val="none" w:sz="0" w:space="0" w:color="auto"/>
        <w:right w:val="none" w:sz="0" w:space="0" w:color="auto"/>
      </w:divBdr>
    </w:div>
    <w:div w:id="1066224066">
      <w:bodyDiv w:val="1"/>
      <w:marLeft w:val="0"/>
      <w:marRight w:val="0"/>
      <w:marTop w:val="0"/>
      <w:marBottom w:val="0"/>
      <w:divBdr>
        <w:top w:val="none" w:sz="0" w:space="0" w:color="auto"/>
        <w:left w:val="none" w:sz="0" w:space="0" w:color="auto"/>
        <w:bottom w:val="none" w:sz="0" w:space="0" w:color="auto"/>
        <w:right w:val="none" w:sz="0" w:space="0" w:color="auto"/>
      </w:divBdr>
    </w:div>
    <w:div w:id="1079130784">
      <w:bodyDiv w:val="1"/>
      <w:marLeft w:val="0"/>
      <w:marRight w:val="0"/>
      <w:marTop w:val="0"/>
      <w:marBottom w:val="0"/>
      <w:divBdr>
        <w:top w:val="none" w:sz="0" w:space="0" w:color="auto"/>
        <w:left w:val="none" w:sz="0" w:space="0" w:color="auto"/>
        <w:bottom w:val="none" w:sz="0" w:space="0" w:color="auto"/>
        <w:right w:val="none" w:sz="0" w:space="0" w:color="auto"/>
      </w:divBdr>
    </w:div>
    <w:div w:id="1161895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531540" TargetMode="External"/><Relationship Id="rId13" Type="http://schemas.openxmlformats.org/officeDocument/2006/relationships/hyperlink" Target="https://www.urait.ru/" TargetMode="External"/><Relationship Id="rId18" Type="http://schemas.openxmlformats.org/officeDocument/2006/relationships/hyperlink" Target="http://www.library.fa.ru/res_mainres.asp?cat=e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znanium.com" TargetMode="External"/><Relationship Id="rId17" Type="http://schemas.openxmlformats.org/officeDocument/2006/relationships/hyperlink" Target="http://www.library.fa.ru/res_mainres.asp?cat=rus" TargetMode="External"/><Relationship Id="rId2" Type="http://schemas.openxmlformats.org/officeDocument/2006/relationships/numbering" Target="numbering.xml"/><Relationship Id="rId16" Type="http://schemas.openxmlformats.org/officeDocument/2006/relationships/hyperlink" Target="http://&#1085;&#1101;&#1073;.&#1088;&#1092;/" TargetMode="External"/><Relationship Id="rId20" Type="http://schemas.openxmlformats.org/officeDocument/2006/relationships/hyperlink" Target="http://ru.wikipedia.org/wiki/Wik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 TargetMode="External"/><Relationship Id="rId5" Type="http://schemas.openxmlformats.org/officeDocument/2006/relationships/webSettings" Target="webSettings.xml"/><Relationship Id="rId15" Type="http://schemas.openxmlformats.org/officeDocument/2006/relationships/hyperlink" Target="http://elibrary.ru" TargetMode="External"/><Relationship Id="rId23" Type="http://schemas.openxmlformats.org/officeDocument/2006/relationships/theme" Target="theme/theme1.xml"/><Relationship Id="rId10" Type="http://schemas.openxmlformats.org/officeDocument/2006/relationships/hyperlink" Target="http://www.book.ru" TargetMode="External"/><Relationship Id="rId19" Type="http://schemas.openxmlformats.org/officeDocument/2006/relationships/hyperlink" Target="http://www.consultant.ru" TargetMode="External"/><Relationship Id="rId4" Type="http://schemas.openxmlformats.org/officeDocument/2006/relationships/settings" Target="settings.xml"/><Relationship Id="rId9" Type="http://schemas.openxmlformats.org/officeDocument/2006/relationships/hyperlink" Target="http://elib.fa.ru/" TargetMode="External"/><Relationship Id="rId14" Type="http://schemas.openxmlformats.org/officeDocument/2006/relationships/hyperlink" Target="https://e.lanbook.co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712A6-8A4C-4A78-B733-4B1B0BCE1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29</Pages>
  <Words>7024</Words>
  <Characters>40040</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Финансовый Университет</Company>
  <LinksUpToDate>false</LinksUpToDate>
  <CharactersWithSpaces>46971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Владимир</dc:creator>
  <cp:lastModifiedBy>Евсеева Ирина Владимировна</cp:lastModifiedBy>
  <cp:revision>4</cp:revision>
  <cp:lastPrinted>2023-06-21T10:24:00Z</cp:lastPrinted>
  <dcterms:created xsi:type="dcterms:W3CDTF">2023-06-20T13:42:00Z</dcterms:created>
  <dcterms:modified xsi:type="dcterms:W3CDTF">2023-06-21T10:34:00Z</dcterms:modified>
</cp:coreProperties>
</file>